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7A7" w:rsidRDefault="001F0FD2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225438" cy="8449728"/>
            <wp:effectExtent l="19050" t="0" r="3912" b="0"/>
            <wp:docPr id="4" name="Рисунок 2" descr="C:\Users\User\Desktop\самообследование\самообследование за 2023 год\тит лист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мообследование\самообследование за 2023 год\тит лист_page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791" cy="8451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A7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Муниципальное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казённое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дошкольное образовательное учреждение «Детский сад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»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Детский сад) расположено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центре посёлка городского типа, рядом находятся школа, учреждение культуры, парк, спортивная площадка.</w:t>
      </w:r>
    </w:p>
    <w:p w:rsidR="006D47A7" w:rsidRPr="00B053F4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лановая 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наполняемость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детского сада -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701A9B">
        <w:rPr>
          <w:rFonts w:hAnsi="Times New Roman" w:cs="Times New Roman"/>
          <w:color w:val="000000"/>
          <w:sz w:val="24"/>
          <w:szCs w:val="24"/>
          <w:lang w:val="ru-RU"/>
        </w:rPr>
        <w:t>245</w:t>
      </w:r>
      <w:r w:rsidRPr="00701A9B">
        <w:rPr>
          <w:rFonts w:hAnsi="Times New Roman" w:cs="Times New Roman"/>
          <w:color w:val="000000"/>
          <w:sz w:val="24"/>
          <w:szCs w:val="24"/>
        </w:rPr>
        <w:t> </w:t>
      </w:r>
      <w:r w:rsidRPr="00701A9B">
        <w:rPr>
          <w:rFonts w:hAnsi="Times New Roman" w:cs="Times New Roman"/>
          <w:color w:val="000000"/>
          <w:sz w:val="24"/>
          <w:szCs w:val="24"/>
          <w:lang w:val="ru-RU"/>
        </w:rPr>
        <w:t>мест.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Общая площадь здания 18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75,7 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кв.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м, из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них площадь помещений, используемых непосредственно для нужд образовательного процесса, 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655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кв.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м.</w:t>
      </w:r>
    </w:p>
    <w:p w:rsidR="006D47A7" w:rsidRPr="00B053F4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Цель деятельности Детского сада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осуществление образовательной деятельности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lang w:val="ru-RU"/>
        </w:rPr>
        <w:t xml:space="preserve">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реализации образовательных программ дошкольного образования.</w:t>
      </w:r>
    </w:p>
    <w:p w:rsidR="006D47A7" w:rsidRPr="00B053F4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Предметом деятельности Детского сада является формирование общей культуры, развитие физических, интеллектуальных, нравственных, эстетических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личностных качеств, формирование предпосылок учебной деятельности, сохранение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укрепление здоровья воспитанников.</w:t>
      </w:r>
    </w:p>
    <w:p w:rsidR="006D47A7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Режим работы Детского сада: рабочая неделя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пятидневная,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понедельника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пятницу. Длительность пребывания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6F20">
        <w:rPr>
          <w:rFonts w:hAnsi="Times New Roman" w:cs="Times New Roman"/>
          <w:color w:val="000000"/>
          <w:sz w:val="24"/>
          <w:szCs w:val="24"/>
          <w:lang w:val="ru-RU"/>
        </w:rPr>
        <w:t xml:space="preserve">в понедельник – 10,5 часов, со вторника по пятницу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9,8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часов. Режим работы групп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 w:rsidR="00646F20">
        <w:rPr>
          <w:rFonts w:hAnsi="Times New Roman" w:cs="Times New Roman"/>
          <w:color w:val="000000"/>
          <w:sz w:val="24"/>
          <w:szCs w:val="24"/>
          <w:lang w:val="ru-RU"/>
        </w:rPr>
        <w:t>, в понедельник – с 7.30 до 18 часов.</w:t>
      </w:r>
    </w:p>
    <w:p w:rsidR="006B1981" w:rsidRDefault="006B1981" w:rsidP="006B1981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Аналитическая часть</w:t>
      </w:r>
    </w:p>
    <w:p w:rsidR="00386A0C" w:rsidRPr="0012581D" w:rsidRDefault="0012581D" w:rsidP="006B1981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образовательной деятельности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организована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 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ФГОС дошкольного образования.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01.01.2021 года Детский сад функционирует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требованиями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молод</w:t>
      </w:r>
      <w:r w:rsidR="00546435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жи»,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01.03.2021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19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дополнительно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требованиями СанПиН 1.2.3685-21 «Гигиенические нормативы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обеспечению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 (или) безвредности для человека факторов среды обитания».</w:t>
      </w:r>
    </w:p>
    <w:p w:rsidR="00386A0C" w:rsidRPr="0012581D" w:rsidRDefault="0054643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До 31.08.2023 г. о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бразовательная деятельность ве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лась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основании утвержд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нной основной образовательной программы дошкольного образования, которая составлена в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 ФГОС дошкольного образования, санитарно-эпидемиологическими правилами и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нормативами.</w:t>
      </w:r>
    </w:p>
    <w:p w:rsidR="00386A0C" w:rsidRPr="00F46FDE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Для выполнения требований норм 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24.09.2022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371-ФЗ Детский сад пров</w:t>
      </w:r>
      <w:r w:rsidR="00F46FDE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 организационные мероприятия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внедрению </w:t>
      </w:r>
      <w:r w:rsidR="00546435">
        <w:rPr>
          <w:rFonts w:hAnsi="Times New Roman" w:cs="Times New Roman"/>
          <w:color w:val="000000"/>
          <w:sz w:val="24"/>
          <w:szCs w:val="24"/>
          <w:lang w:val="ru-RU"/>
        </w:rPr>
        <w:t>Ф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едеральной образовательной программы дошкольного образования, утвержд</w:t>
      </w:r>
      <w:r w:rsidR="00546435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нной приказом </w:t>
      </w:r>
      <w:proofErr w:type="spell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25.11.2022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1028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46FD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ФОП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ДО),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утвержд</w:t>
      </w:r>
      <w:r w:rsidR="00546435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нной дорожной картой. Для этого создали рабочую группу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составе </w:t>
      </w:r>
      <w:r w:rsidR="00F46FDE">
        <w:rPr>
          <w:rFonts w:hAnsi="Times New Roman" w:cs="Times New Roman"/>
          <w:color w:val="000000"/>
          <w:sz w:val="24"/>
          <w:szCs w:val="24"/>
          <w:lang w:val="ru-RU"/>
        </w:rPr>
        <w:t>заместителя заведующего по ВМР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6B1981">
        <w:rPr>
          <w:rFonts w:hAnsi="Times New Roman" w:cs="Times New Roman"/>
          <w:color w:val="000000"/>
          <w:sz w:val="24"/>
          <w:szCs w:val="24"/>
          <w:lang w:val="ru-RU"/>
        </w:rPr>
        <w:t xml:space="preserve">двух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воспитател</w:t>
      </w:r>
      <w:r w:rsidR="006B1981">
        <w:rPr>
          <w:rFonts w:hAnsi="Times New Roman" w:cs="Times New Roman"/>
          <w:color w:val="000000"/>
          <w:sz w:val="24"/>
          <w:szCs w:val="24"/>
          <w:lang w:val="ru-RU"/>
        </w:rPr>
        <w:t>ей и учителя-логопеда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F46FDE">
        <w:rPr>
          <w:rFonts w:hAnsi="Times New Roman" w:cs="Times New Roman"/>
          <w:color w:val="000000"/>
          <w:sz w:val="24"/>
          <w:szCs w:val="24"/>
          <w:lang w:val="ru-RU"/>
        </w:rPr>
        <w:t>Результаты:</w:t>
      </w:r>
    </w:p>
    <w:p w:rsidR="00386A0C" w:rsidRPr="0012581D" w:rsidRDefault="0012581D" w:rsidP="006B1981">
      <w:pPr>
        <w:numPr>
          <w:ilvl w:val="0"/>
          <w:numId w:val="1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утвердили новую образовательную программу дошкольного образования </w:t>
      </w:r>
      <w:r w:rsidR="00F46FDE">
        <w:rPr>
          <w:rFonts w:hAnsi="Times New Roman" w:cs="Times New Roman"/>
          <w:color w:val="000000"/>
          <w:sz w:val="24"/>
          <w:szCs w:val="24"/>
          <w:lang w:val="ru-RU"/>
        </w:rPr>
        <w:t>МКДОУ «Детский сад № 1 п. Терней»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46FD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07191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ДО), разработанную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основе ФОП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ввели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действие с 01.09.2023</w:t>
      </w:r>
      <w:r w:rsidR="00F46FDE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86A0C" w:rsidRPr="0012581D" w:rsidRDefault="0012581D" w:rsidP="006B1981">
      <w:pPr>
        <w:numPr>
          <w:ilvl w:val="0"/>
          <w:numId w:val="1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скорректировали план-график повышения квалификации педагогических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управленческих кадров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запланировали обучение работников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вопросам применения ФОП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ДО;</w:t>
      </w:r>
    </w:p>
    <w:p w:rsidR="00386A0C" w:rsidRPr="0012581D" w:rsidRDefault="0012581D" w:rsidP="006B1981">
      <w:pPr>
        <w:numPr>
          <w:ilvl w:val="0"/>
          <w:numId w:val="1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провели информационно-разъяснительную работу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родителями (законными представителями) воспитанников.</w:t>
      </w:r>
    </w:p>
    <w:p w:rsidR="00386A0C" w:rsidRPr="0000627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Детский сад посещают 1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="00250855">
        <w:rPr>
          <w:rFonts w:hAnsi="Times New Roman" w:cs="Times New Roman"/>
          <w:color w:val="000000"/>
          <w:sz w:val="24"/>
          <w:szCs w:val="24"/>
          <w:lang w:val="ru-RU"/>
        </w:rPr>
        <w:t>8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возрасте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1,5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лет. 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Детском саду сформировано 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групп общеразвивающей направленности.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них:</w:t>
      </w:r>
    </w:p>
    <w:p w:rsidR="00386A0C" w:rsidRDefault="0012581D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первых 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младших группы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, 14 и 15 детей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00627C" w:rsidRPr="0000627C" w:rsidRDefault="0000627C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1 вторая младшая группа – 20 детей</w:t>
      </w:r>
    </w:p>
    <w:p w:rsidR="00386A0C" w:rsidRDefault="0000627C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="0012581D">
        <w:rPr>
          <w:rFonts w:hAnsi="Times New Roman" w:cs="Times New Roman"/>
          <w:color w:val="000000"/>
          <w:sz w:val="24"/>
          <w:szCs w:val="24"/>
        </w:rPr>
        <w:t>средн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2581D">
        <w:rPr>
          <w:rFonts w:hAnsi="Times New Roman" w:cs="Times New Roman"/>
          <w:color w:val="000000"/>
          <w:sz w:val="24"/>
          <w:szCs w:val="24"/>
        </w:rPr>
        <w:t>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proofErr w:type="spellEnd"/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2</w:t>
      </w:r>
      <w:r w:rsidR="00250855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и 2</w:t>
      </w:r>
      <w:r w:rsidR="00250855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7D1EA9">
        <w:rPr>
          <w:rFonts w:hAnsi="Times New Roman" w:cs="Times New Roman"/>
          <w:color w:val="000000"/>
          <w:sz w:val="24"/>
          <w:szCs w:val="24"/>
          <w:lang w:val="ru-RU"/>
        </w:rPr>
        <w:t>ребёнка</w:t>
      </w:r>
      <w:r w:rsidR="0012581D"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lastRenderedPageBreak/>
        <w:t>1 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старшая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группа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2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ребёнка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подготовительная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школе группа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2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ребёнок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0627C" w:rsidRPr="0012581D" w:rsidRDefault="0000627C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 группы кратковременного пребывания (3-5 часов) – 4 и 12 детей</w:t>
      </w:r>
    </w:p>
    <w:p w:rsidR="003B16FF" w:rsidRDefault="003B16FF" w:rsidP="006B1981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86A0C" w:rsidRPr="0012581D" w:rsidRDefault="0012581D" w:rsidP="003B16FF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Воспитательная работа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01.09.2021 Детский сад реализ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>овал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рабочую программу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работы, которые явля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>лись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частью 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основной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программы дошкольного образования.</w:t>
      </w:r>
    </w:p>
    <w:p w:rsidR="00706C4E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="00964295">
        <w:rPr>
          <w:rFonts w:hAnsi="Times New Roman" w:cs="Times New Roman"/>
          <w:color w:val="000000"/>
          <w:sz w:val="24"/>
          <w:szCs w:val="24"/>
          <w:lang w:val="ru-RU"/>
        </w:rPr>
        <w:t xml:space="preserve"> время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реализации программы воспитания родители выража</w:t>
      </w:r>
      <w:r w:rsidR="00964295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удовлетворенность воспитательным процессом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саду, что отразилось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результатах 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>опроса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, проведенного 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После снятия </w:t>
      </w:r>
      <w:proofErr w:type="spellStart"/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антиковидных</w:t>
      </w:r>
      <w:proofErr w:type="spellEnd"/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ограничений мероприятия в детском саду проводятся при участии родителей. При непосредственно</w:t>
      </w:r>
      <w:r w:rsidR="001C3D82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участии  родителей проводились мероприятия, посвящённые Дню защитник</w:t>
      </w:r>
      <w:r w:rsidR="0096429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Отечества, 8 марта, Дню Отца, Дню Матери, Новогодние утренники.  </w:t>
      </w:r>
    </w:p>
    <w:p w:rsidR="003B16FF" w:rsidRPr="0012581D" w:rsidRDefault="003B16F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 1 сентября 2023 года МКДОУ «Детский сад №1 п. Терней» работает по принятой 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бразовательной программе дошкольного образования, составленной в соответствии с ФОП ДО и ФГОС. 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Реализуемая с 1 сентября 2023 года рабочая программа воспитания является частью ОП ДО, как и календарный план воспитательной работы.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Чтобы выбрать стратегию воспитательной работы,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2023 году проводился анализ состава семей воспитанников.</w:t>
      </w:r>
    </w:p>
    <w:p w:rsidR="00D605D8" w:rsidRDefault="00D605D8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Характеристика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семей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составу</w:t>
      </w:r>
      <w:proofErr w:type="spellEnd"/>
    </w:p>
    <w:p w:rsidR="00532206" w:rsidRPr="00532206" w:rsidRDefault="00532206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359"/>
        <w:gridCol w:w="1897"/>
        <w:gridCol w:w="4921"/>
      </w:tblGrid>
      <w:tr w:rsidR="00386A0C" w:rsidRPr="001F0F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ind w:firstLine="680"/>
              <w:contextualSpacing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 семьи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семей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BC1C95">
            <w:pPr>
              <w:contextualSpacing/>
              <w:jc w:val="center"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Полная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B00CC7" w:rsidRDefault="0012581D" w:rsidP="00B00CC7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B00CC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B00CC7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83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матерью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6C4C12" w:rsidRDefault="006C4C12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B00CC7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отцом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6C4C12" w:rsidRDefault="006C4C12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6C4C12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опекунство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BC1C95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0,6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Характеристика семей по количеству детей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499"/>
        <w:gridCol w:w="1877"/>
        <w:gridCol w:w="4801"/>
      </w:tblGrid>
      <w:tr w:rsidR="00386A0C" w:rsidRPr="001F0F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семье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семей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BC1C95">
            <w:pPr>
              <w:contextualSpacing/>
              <w:jc w:val="center"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ребенок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C45D1" w:rsidRDefault="00DC45D1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DC45D1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ребенка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C45D1" w:rsidRDefault="00DC45D1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DC45D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  <w:r w:rsidR="00DC45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ребенка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более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C45D1" w:rsidRDefault="00DC45D1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CF297D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25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CF297D" w:rsidRDefault="00CF297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Воспитательная работа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</w:t>
      </w:r>
      <w:r w:rsidR="0007191C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том индивидуальных особенностей детей,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разнообразных форм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методов,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тесной взаимосвязи воспитателей, специалистов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родителей. Детям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неполных семей уделяется большее внимание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первые месяцы после зачисления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Детский сад.</w:t>
      </w:r>
    </w:p>
    <w:p w:rsidR="00CF297D" w:rsidRDefault="00CF297D" w:rsidP="00CF297D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2206" w:rsidRDefault="00532206" w:rsidP="00CF297D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86A0C" w:rsidRPr="00106E05" w:rsidRDefault="0012581D" w:rsidP="00CF297D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06E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Дополнительное образование</w:t>
      </w:r>
    </w:p>
    <w:p w:rsidR="00386A0C" w:rsidRPr="00106E05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06E05">
        <w:rPr>
          <w:rFonts w:hAnsi="Times New Roman" w:cs="Times New Roman"/>
          <w:color w:val="000000"/>
          <w:sz w:val="24"/>
          <w:szCs w:val="24"/>
        </w:rPr>
        <w:t> 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>Детском саду в</w:t>
      </w:r>
      <w:r w:rsidRPr="00106E05">
        <w:rPr>
          <w:rFonts w:hAnsi="Times New Roman" w:cs="Times New Roman"/>
          <w:color w:val="000000"/>
          <w:sz w:val="24"/>
          <w:szCs w:val="24"/>
        </w:rPr>
        <w:t> 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>2023 году дополнительные общеразвивающие программы реализовались по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двум направлениям - танцевальному и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F297D" w:rsidRPr="00106E05">
        <w:rPr>
          <w:rFonts w:hAnsi="Times New Roman" w:cs="Times New Roman"/>
          <w:color w:val="000000"/>
          <w:sz w:val="24"/>
          <w:szCs w:val="24"/>
          <w:lang w:val="ru-RU"/>
        </w:rPr>
        <w:t>физкультурно-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>оздоровительному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. Источник финансирования: </w:t>
      </w:r>
      <w:r w:rsidR="00CF297D" w:rsidRPr="00106E05">
        <w:rPr>
          <w:rFonts w:hAnsi="Times New Roman" w:cs="Times New Roman"/>
          <w:color w:val="000000"/>
          <w:sz w:val="24"/>
          <w:szCs w:val="24"/>
          <w:lang w:val="ru-RU"/>
        </w:rPr>
        <w:t>на безвозмездной основе</w:t>
      </w:r>
      <w:r w:rsidR="0007191C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, занятия 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>ведут</w:t>
      </w:r>
      <w:r w:rsidR="0007191C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тренер </w:t>
      </w:r>
      <w:r w:rsidR="00AD1627" w:rsidRPr="00106E05">
        <w:rPr>
          <w:rFonts w:hAnsi="Times New Roman" w:cs="Times New Roman"/>
          <w:color w:val="000000"/>
          <w:sz w:val="24"/>
          <w:szCs w:val="24"/>
          <w:lang w:val="ru-RU"/>
        </w:rPr>
        <w:t>ДЮСШ п. Пластун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и хореограф </w:t>
      </w:r>
      <w:r w:rsidR="00106E05" w:rsidRPr="00106E05">
        <w:rPr>
          <w:rFonts w:hAnsi="Times New Roman" w:cs="Times New Roman"/>
          <w:color w:val="000000"/>
          <w:sz w:val="24"/>
          <w:szCs w:val="24"/>
          <w:lang w:val="ru-RU"/>
        </w:rPr>
        <w:t>МКУ РЦНТ п. Терней.</w:t>
      </w:r>
    </w:p>
    <w:p w:rsidR="00CF297D" w:rsidRPr="00106E05" w:rsidRDefault="00CF297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289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565"/>
        <w:gridCol w:w="3077"/>
        <w:gridCol w:w="1946"/>
        <w:gridCol w:w="1701"/>
      </w:tblGrid>
      <w:tr w:rsidR="00B506F0" w:rsidRPr="00106E05" w:rsidTr="00AD162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Направленность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Форма организации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Возраст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Год, количество воспитанников</w:t>
            </w:r>
          </w:p>
        </w:tc>
      </w:tr>
      <w:tr w:rsidR="00B506F0" w:rsidRPr="00106E05" w:rsidTr="00AD1627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CF297D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CF297D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CF297D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B506F0" w:rsidRPr="00106E05" w:rsidTr="00AD16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Физкультурный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кружок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лет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DF62B0" w:rsidRPr="00106E05" w:rsidTr="00AD16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DF62B0" w:rsidP="001C3D82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Танц</w:t>
            </w:r>
            <w:r w:rsidR="001C3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DF62B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кружок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DF62B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DF62B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</w:p>
        </w:tc>
      </w:tr>
    </w:tbl>
    <w:p w:rsidR="00B506F0" w:rsidRPr="00106E05" w:rsidRDefault="00B506F0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506F0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Анализ родительского опроса, проведенного в </w:t>
      </w:r>
      <w:r w:rsidR="00B506F0" w:rsidRPr="00106E05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106E05">
        <w:rPr>
          <w:rFonts w:hAnsi="Times New Roman" w:cs="Times New Roman"/>
          <w:color w:val="000000"/>
          <w:sz w:val="24"/>
          <w:szCs w:val="24"/>
        </w:rPr>
        <w:t> 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года, показывает, </w:t>
      </w:r>
      <w:r w:rsidR="00B506F0" w:rsidRPr="00106E05">
        <w:rPr>
          <w:rFonts w:hAnsi="Times New Roman" w:cs="Times New Roman"/>
          <w:color w:val="000000"/>
          <w:sz w:val="24"/>
          <w:szCs w:val="24"/>
          <w:lang w:val="ru-RU"/>
        </w:rPr>
        <w:t>занятия физкультурой в кружке с тренером по боксу нравятся детям, и после выпуска из детского сада некоторые воспитанники переходят заниматься в секцию по боксу при ДЮСШ п. Пластун.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Ребята, занимающиеся в танцевальном кружке, продолжают занятия </w:t>
      </w:r>
      <w:r w:rsidR="00106E05" w:rsidRPr="00106E05">
        <w:rPr>
          <w:rFonts w:hAnsi="Times New Roman" w:cs="Times New Roman"/>
          <w:color w:val="000000"/>
          <w:sz w:val="24"/>
          <w:szCs w:val="24"/>
          <w:lang w:val="ru-RU"/>
        </w:rPr>
        <w:t>в танцевальном ансамбле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в учреждении культуры.</w:t>
      </w:r>
    </w:p>
    <w:p w:rsidR="00B506F0" w:rsidRDefault="001C3D82" w:rsidP="001C3D82">
      <w:pPr>
        <w:tabs>
          <w:tab w:val="left" w:pos="6870"/>
        </w:tabs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системы управления организации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действующим законодательством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уставом Детского сада.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строится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принципах единоначалия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коллегиальности. Коллегиальными органами управления являются: </w:t>
      </w:r>
      <w:r w:rsidR="00BE04C5">
        <w:rPr>
          <w:rFonts w:hAnsi="Times New Roman" w:cs="Times New Roman"/>
          <w:color w:val="000000"/>
          <w:sz w:val="24"/>
          <w:szCs w:val="24"/>
          <w:lang w:val="ru-RU"/>
        </w:rPr>
        <w:t>Совет трудового коллектива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, педагогический совет, общее собрание работников. Единоличным исполнительным органом является руководитель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04C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заведующий.</w:t>
      </w:r>
    </w:p>
    <w:p w:rsidR="00B506F0" w:rsidRDefault="00B506F0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Органы управления, действующие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</w:t>
      </w:r>
    </w:p>
    <w:p w:rsidR="00B506F0" w:rsidRPr="0012581D" w:rsidRDefault="00B506F0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961"/>
        <w:gridCol w:w="7216"/>
      </w:tblGrid>
      <w:tr w:rsidR="00DA38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Функции</w:t>
            </w:r>
          </w:p>
        </w:tc>
      </w:tr>
      <w:tr w:rsidR="00DA38C2" w:rsidRPr="001F0F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B506F0">
            <w:pPr>
              <w:contextualSpacing/>
              <w:jc w:val="both"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Контролирует работу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обеспечивает эффективное взаимодействие структурных подразделений организации,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утверждает штатное расписание, отчетные документы организации, осуществляет общее руководство Детским садом</w:t>
            </w:r>
          </w:p>
        </w:tc>
      </w:tr>
      <w:tr w:rsidR="00DA38C2" w:rsidRPr="001F0F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A38C2" w:rsidRDefault="00DA38C2" w:rsidP="00B506F0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 трудового коллектива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A38C2" w:rsidRDefault="00DA38C2" w:rsidP="00DA38C2">
            <w:pPr>
              <w:ind w:right="18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Содействует обеспечению оптимальных условий труда членов трудового коллектива; принимает участие в контроле и организации безопасных условий труда, соблюдения санитарно-гигиенических правил и норм, противопожарных и антитеррористических мероприятий; проводит разъяснительную и консультационную работу среди членов коллектива об их правах и обязанностях</w:t>
            </w:r>
          </w:p>
        </w:tc>
      </w:tr>
      <w:tr w:rsidR="00DA38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DA38C2">
            <w:pPr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текущее руководство образовательной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деятельностью Детского сада,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рассматривает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вопросы: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регламентации образовательных отношений;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 образовательных программ;</w:t>
            </w:r>
          </w:p>
          <w:p w:rsidR="00386A0C" w:rsidRPr="0012581D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 учебников, учебных пособий, средств обучения и воспитания;</w:t>
            </w:r>
          </w:p>
          <w:p w:rsidR="00386A0C" w:rsidRPr="0012581D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материально-технического обеспечения образовательного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процесса;</w:t>
            </w:r>
          </w:p>
          <w:p w:rsidR="00386A0C" w:rsidRPr="0012581D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аттестации, повышении квалификации педагогических работников;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объединений</w:t>
            </w:r>
            <w:proofErr w:type="spellEnd"/>
          </w:p>
        </w:tc>
      </w:tr>
      <w:tr w:rsidR="00DA38C2" w:rsidRPr="001F0F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Общее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DA38C2">
            <w:pPr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Реализует право работников 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организацией,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  <w:p w:rsidR="00386A0C" w:rsidRPr="0012581D" w:rsidRDefault="0012581D" w:rsidP="00DA38C2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принятии коллективного договора, Правил трудового распорядка, изменений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ним;</w:t>
            </w:r>
          </w:p>
          <w:p w:rsidR="00386A0C" w:rsidRPr="0012581D" w:rsidRDefault="0012581D" w:rsidP="00DA38C2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принимать локальные акты, которые регламентируют деятельность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обязанностями работников;</w:t>
            </w:r>
          </w:p>
          <w:p w:rsidR="00386A0C" w:rsidRPr="0012581D" w:rsidRDefault="0012581D" w:rsidP="00DA38C2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 конфликтные ситуации между работниками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администрацией образовательной организации;</w:t>
            </w:r>
          </w:p>
          <w:p w:rsidR="00386A0C" w:rsidRPr="0012581D" w:rsidRDefault="0012581D" w:rsidP="00AD1627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предложения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корректировке плана мероприятий организации, совершенствованию е</w:t>
            </w:r>
            <w:r w:rsidR="00AD162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ё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материальной базы</w:t>
            </w:r>
          </w:p>
        </w:tc>
      </w:tr>
    </w:tbl>
    <w:p w:rsidR="00BE04C5" w:rsidRDefault="00BE04C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Структура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система управления соответствуют специфике деятельности Детского сада.</w:t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содержания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подготовки обучающихся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Уровень развития детей анализируется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итогам педагогической диагностики.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проведения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диагностики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386A0C" w:rsidRPr="0012581D" w:rsidRDefault="0012581D" w:rsidP="006B1981">
      <w:pPr>
        <w:numPr>
          <w:ilvl w:val="0"/>
          <w:numId w:val="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диагностические занятия (по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каждому разделу программы);</w:t>
      </w:r>
    </w:p>
    <w:p w:rsidR="00386A0C" w:rsidRDefault="0012581D" w:rsidP="006B1981">
      <w:pPr>
        <w:numPr>
          <w:ilvl w:val="0"/>
          <w:numId w:val="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диагностические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срезы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наблюдения, итоговые занятия.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Разработаны диагностические карты освоения 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группе. Карты включают анализ уровня развития 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целевых ориентиров дошкольного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качества освоения образовательных областей. Так, результаты качества освоения ОП </w:t>
      </w:r>
      <w:proofErr w:type="gram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конец 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>2022-</w:t>
      </w:r>
      <w:r w:rsidR="00B8298F" w:rsidRPr="0012581D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 xml:space="preserve"> учебного года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выглядят следующим образом:</w:t>
      </w:r>
    </w:p>
    <w:p w:rsidR="00BE04C5" w:rsidRPr="00F535FB" w:rsidRDefault="00B8298F" w:rsidP="00BE04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Результаты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освоения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04C5" w:rsidRPr="00F535FB">
        <w:rPr>
          <w:rFonts w:ascii="Times New Roman" w:hAnsi="Times New Roman" w:cs="Times New Roman"/>
          <w:b/>
          <w:sz w:val="24"/>
          <w:szCs w:val="24"/>
        </w:rPr>
        <w:t>ОП</w:t>
      </w:r>
    </w:p>
    <w:tbl>
      <w:tblPr>
        <w:tblStyle w:val="a6"/>
        <w:tblW w:w="0" w:type="auto"/>
        <w:tblLook w:val="04A0"/>
      </w:tblPr>
      <w:tblGrid>
        <w:gridCol w:w="2287"/>
        <w:gridCol w:w="2329"/>
        <w:gridCol w:w="2291"/>
        <w:gridCol w:w="2336"/>
      </w:tblGrid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год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76315">
              <w:rPr>
                <w:rFonts w:ascii="Times New Roman" w:hAnsi="Times New Roman"/>
                <w:sz w:val="24"/>
                <w:szCs w:val="24"/>
              </w:rPr>
              <w:br/>
              <w:t>кол-во групп</w:t>
            </w:r>
          </w:p>
          <w:p w:rsidR="00B8298F" w:rsidRDefault="00B8298F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Усвоили программный материал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Частично усвоили 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Находятся в стадии формирования</w:t>
            </w:r>
          </w:p>
        </w:tc>
      </w:tr>
      <w:tr w:rsidR="00B8298F" w:rsidRPr="00976315" w:rsidTr="00AD1627">
        <w:tc>
          <w:tcPr>
            <w:tcW w:w="9243" w:type="dxa"/>
            <w:gridSpan w:val="4"/>
          </w:tcPr>
          <w:p w:rsidR="00B8298F" w:rsidRDefault="00B8298F" w:rsidP="00B82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Младшая группа 1,5-3 года</w:t>
            </w:r>
          </w:p>
        </w:tc>
      </w:tr>
      <w:tr w:rsidR="00B8298F" w:rsidTr="00AD1627">
        <w:tc>
          <w:tcPr>
            <w:tcW w:w="2287" w:type="dxa"/>
          </w:tcPr>
          <w:p w:rsidR="00B8298F" w:rsidRDefault="00B8298F" w:rsidP="00B82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– 1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32,6%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6,4%</w:t>
            </w:r>
          </w:p>
        </w:tc>
      </w:tr>
      <w:tr w:rsidR="00B8298F" w:rsidTr="00AD1627">
        <w:tc>
          <w:tcPr>
            <w:tcW w:w="9243" w:type="dxa"/>
            <w:gridSpan w:val="4"/>
          </w:tcPr>
          <w:p w:rsidR="00B8298F" w:rsidRDefault="00B8298F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Младшая группа 3-4 года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976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2021-2022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- 1 гр.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6B35D9" w:rsidP="006B35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76315">
              <w:rPr>
                <w:rFonts w:ascii="Times New Roman" w:hAnsi="Times New Roman"/>
                <w:sz w:val="24"/>
                <w:szCs w:val="24"/>
              </w:rPr>
              <w:t>2022-2023- 1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BE04C5" w:rsidRPr="00976315" w:rsidTr="00AD1627">
        <w:tc>
          <w:tcPr>
            <w:tcW w:w="9243" w:type="dxa"/>
            <w:gridSpan w:val="4"/>
          </w:tcPr>
          <w:p w:rsidR="00BE04C5" w:rsidRDefault="00BE04C5" w:rsidP="00976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</w:t>
            </w:r>
            <w:r w:rsidR="00976315">
              <w:rPr>
                <w:rFonts w:ascii="Times New Roman" w:hAnsi="Times New Roman"/>
                <w:sz w:val="24"/>
                <w:szCs w:val="24"/>
              </w:rPr>
              <w:t>яя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976315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4-5 лет 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2021-2022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– 2 гр.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 – 2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67,5%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4,5%</w:t>
            </w:r>
          </w:p>
        </w:tc>
      </w:tr>
      <w:tr w:rsidR="00BE04C5" w:rsidTr="00AD1627">
        <w:tc>
          <w:tcPr>
            <w:tcW w:w="9243" w:type="dxa"/>
            <w:gridSpan w:val="4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 5-6 лет</w:t>
            </w:r>
          </w:p>
        </w:tc>
      </w:tr>
      <w:tr w:rsidR="00BE04C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  <w:r w:rsidR="00976315">
              <w:rPr>
                <w:rFonts w:ascii="Times New Roman" w:hAnsi="Times New Roman"/>
                <w:sz w:val="24"/>
                <w:szCs w:val="24"/>
              </w:rPr>
              <w:t>– 1 гр.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8298F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 – 1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E04C5" w:rsidTr="00AD1627">
        <w:tc>
          <w:tcPr>
            <w:tcW w:w="9243" w:type="dxa"/>
            <w:gridSpan w:val="4"/>
          </w:tcPr>
          <w:p w:rsidR="00BE04C5" w:rsidRDefault="00BE04C5" w:rsidP="00976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</w:t>
            </w:r>
            <w:r w:rsidR="00976315">
              <w:rPr>
                <w:rFonts w:ascii="Times New Roman" w:hAnsi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976315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6-7 лет 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– 2 гр. 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 – 2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E04C5" w:rsidRPr="00976315" w:rsidTr="00AD1627">
        <w:tc>
          <w:tcPr>
            <w:tcW w:w="9243" w:type="dxa"/>
            <w:gridSpan w:val="4"/>
          </w:tcPr>
          <w:p w:rsidR="00BE04C5" w:rsidRDefault="00BA25DA" w:rsidP="00BA25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  <w:r w:rsidR="00BE04C5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57,5%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37,4%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63,5%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6,2%</w:t>
            </w:r>
          </w:p>
        </w:tc>
      </w:tr>
    </w:tbl>
    <w:p w:rsidR="00BE04C5" w:rsidRDefault="00BE04C5" w:rsidP="00BE04C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83D93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2023 года педагоги Детского сада проводили обследование воспитанников подготовительной группы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предмет оценки </w:t>
      </w:r>
      <w:proofErr w:type="spell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количестве </w:t>
      </w:r>
      <w:r w:rsidR="00AD1627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человек. Задания позволили оценить уровень </w:t>
      </w:r>
      <w:proofErr w:type="spell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деятельности: возможность работать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фронтальной инструкцией (удержание алгоритма деятельности), умение самостоятельно действовать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образцу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осуществлять контроль, обладать определенным уровнем работоспособности,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также вовремя остановиться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выполнении того или иного задания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переключиться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выполнение следующего, возможностей распределения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переключения внимания, работоспособности, темпа, целенаправленности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самоконтроля.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Результаты педагогического анализа показывают преобладание детей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высоким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средним уровнями развития при прогрессирующей динамике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конец учебного года, что говорит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результативности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саду.</w:t>
      </w:r>
    </w:p>
    <w:p w:rsidR="00AD1627" w:rsidRDefault="00AD1627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2023 году 39 человек (32 – из подготовительных групп, 7 – из групп кратковременного пребывания) перешли в школу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, на 11 воспитанников больше, чем в 2022 году (28 человек).</w:t>
      </w:r>
    </w:p>
    <w:p w:rsidR="005916D4" w:rsidRPr="0012581D" w:rsidRDefault="005916D4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организации учебного процесса (воспитательно-образовательного процесса)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основе образовательного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лежит взаимодействие педагогических работников, администрации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родителей. Основными участниками образовательного процесса являются дети, родители, педагоги.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Основные форма организации образовательного процесса:</w:t>
      </w:r>
    </w:p>
    <w:p w:rsidR="00386A0C" w:rsidRPr="0012581D" w:rsidRDefault="0012581D" w:rsidP="006B1981">
      <w:pPr>
        <w:numPr>
          <w:ilvl w:val="0"/>
          <w:numId w:val="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совместная деятельность педагогического работника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организованной образовательной деятельности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освоению основной общеобразовательной программы;</w:t>
      </w:r>
    </w:p>
    <w:p w:rsidR="00386A0C" w:rsidRPr="0012581D" w:rsidRDefault="0012581D" w:rsidP="006B1981">
      <w:pPr>
        <w:numPr>
          <w:ilvl w:val="0"/>
          <w:numId w:val="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самостоятельная деятельность воспитанников под наблюдением педагогического работника.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Занятия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ведутся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подгруппам.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Продолжительность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занятий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соответствует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СанПиН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1.2.3685-21 и составляет: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1,5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Между занятиями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предусмотрены перерывы продолжительностью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менее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минут.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Основной формой занятия является игра. Образовательная деятельность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учётом индивидуальных особенностей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способностей. Выявление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развитие способностей воспитанников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любых формах образовательного процесса.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для решения образовательных задач используются как новые формы организации процесса образования (проектная деятельность, образовательная ситуация, образовательное событие, обогащ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нные игры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центрах активности, проблемно-обучающие ситуации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интеграции образовательных областей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другое), так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традиционных (фронтальные, подгрупповые, индивидуальные заняти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Занятие рассматривается как дело, занимательное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интересное детям, развивающее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их; деятельность, направленная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освоение детьми одной или нескольких образовательных областей, или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интеграцию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разнообразных педагогически обоснованных форм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методов работы, выбор которых осуществляется педагогом.</w:t>
      </w:r>
    </w:p>
    <w:p w:rsidR="005916D4" w:rsidRDefault="005916D4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2023 году в детский сад не поступали дети из семей, ранее проживавших на территории Украины.</w:t>
      </w:r>
    </w:p>
    <w:p w:rsidR="00D75D2B" w:rsidRDefault="00F22F41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2022 году на базе МКДОУ «Детский сад № 1 п. Терней» был создан логопедический кабинет. Составлены списки детей, нуждающихся в коррекционной работе по устранению недостатков в речевом 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азвитии детей. </w:t>
      </w:r>
      <w:r w:rsidR="00D75D2B" w:rsidRPr="0012581D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="00D75D2B">
        <w:rPr>
          <w:rFonts w:hAnsi="Times New Roman" w:cs="Times New Roman"/>
          <w:color w:val="000000"/>
          <w:sz w:val="24"/>
          <w:szCs w:val="24"/>
        </w:rPr>
        <w:t> </w:t>
      </w:r>
      <w:r w:rsidR="00D75D2B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основании заявлений родителей 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>в течение</w:t>
      </w:r>
      <w:r w:rsidR="00387616">
        <w:rPr>
          <w:rFonts w:hAnsi="Times New Roman" w:cs="Times New Roman"/>
          <w:color w:val="000000"/>
          <w:sz w:val="24"/>
          <w:szCs w:val="24"/>
          <w:lang w:val="ru-RU"/>
        </w:rPr>
        <w:t xml:space="preserve"> 2023 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 xml:space="preserve">года велась индивидуальная и подгрупповая работа воспитанниками. К концу учебного года </w:t>
      </w:r>
      <w:r w:rsidR="00D75D2B">
        <w:rPr>
          <w:rFonts w:hAnsi="Times New Roman" w:cs="Times New Roman"/>
          <w:color w:val="000000"/>
          <w:sz w:val="24"/>
          <w:szCs w:val="24"/>
          <w:lang w:val="ru-RU"/>
        </w:rPr>
        <w:t xml:space="preserve">большинство воспитанников показали заметные успехи в развитии речи. 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сентябре и октябре 2023 года было проведено логопедическое обследование 94 воспитанников. Логопедическая диагностика детей проведена по следующим направлениям: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звукопроизношение;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фонетический слух;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слоговая структура речи;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словарь;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грамматика;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связная речь;</w:t>
      </w:r>
    </w:p>
    <w:p w:rsidR="002439EF" w:rsidRDefault="002439EF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обучение грамоте (подготовительная группа).</w:t>
      </w:r>
    </w:p>
    <w:p w:rsidR="00442C8B" w:rsidRDefault="00442C8B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На основании результатов углубленного обследования всех компонентов речи, на логопедические 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занятия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зачислены </w:t>
      </w:r>
      <w:r w:rsidR="00532206">
        <w:rPr>
          <w:rFonts w:hAnsi="Times New Roman" w:cs="Times New Roman"/>
          <w:color w:val="000000"/>
          <w:sz w:val="24"/>
          <w:szCs w:val="24"/>
          <w:lang w:val="ru-RU"/>
        </w:rPr>
        <w:t>25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детей. Индивидуальные занятия направлены на развитие фонетического слуха и восприятия, исправления звукопроизношения. По наблюдению учителя-логопеда, у  воспитанников наблюдается заинтересованность в логопедических занятиях, положительная динамика. </w:t>
      </w:r>
    </w:p>
    <w:p w:rsidR="00F01F5A" w:rsidRPr="00D75D2B" w:rsidRDefault="00F01F5A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 осени 2023 года </w:t>
      </w:r>
      <w:r w:rsidR="00532206">
        <w:rPr>
          <w:rFonts w:hAnsi="Times New Roman" w:cs="Times New Roman"/>
          <w:color w:val="000000"/>
          <w:sz w:val="24"/>
          <w:szCs w:val="24"/>
          <w:lang w:val="ru-RU"/>
        </w:rPr>
        <w:t>в ДОУ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работает педагог-психолог</w:t>
      </w:r>
      <w:r w:rsidR="0038761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87616">
        <w:rPr>
          <w:rFonts w:cstheme="minorHAnsi"/>
          <w:sz w:val="24"/>
          <w:szCs w:val="24"/>
          <w:lang w:val="ru-RU"/>
        </w:rPr>
        <w:t>по</w:t>
      </w:r>
      <w:r w:rsidR="00387616" w:rsidRPr="00387616">
        <w:rPr>
          <w:rFonts w:cstheme="minorHAnsi"/>
          <w:sz w:val="24"/>
          <w:szCs w:val="24"/>
          <w:lang w:val="ru-RU"/>
        </w:rPr>
        <w:t xml:space="preserve"> психолого-педагогическо</w:t>
      </w:r>
      <w:r w:rsidR="00387616">
        <w:rPr>
          <w:rFonts w:cstheme="minorHAnsi"/>
          <w:sz w:val="24"/>
          <w:szCs w:val="24"/>
          <w:lang w:val="ru-RU"/>
        </w:rPr>
        <w:t>му</w:t>
      </w:r>
      <w:r w:rsidR="00387616" w:rsidRPr="00387616">
        <w:rPr>
          <w:rFonts w:cstheme="minorHAnsi"/>
          <w:sz w:val="24"/>
          <w:szCs w:val="24"/>
          <w:lang w:val="ru-RU"/>
        </w:rPr>
        <w:t xml:space="preserve"> и методическо</w:t>
      </w:r>
      <w:r w:rsidR="00387616">
        <w:rPr>
          <w:rFonts w:cstheme="minorHAnsi"/>
          <w:sz w:val="24"/>
          <w:szCs w:val="24"/>
          <w:lang w:val="ru-RU"/>
        </w:rPr>
        <w:t>му</w:t>
      </w:r>
      <w:r w:rsidR="00387616" w:rsidRPr="00387616">
        <w:rPr>
          <w:rFonts w:cstheme="minorHAnsi"/>
          <w:sz w:val="24"/>
          <w:szCs w:val="24"/>
          <w:lang w:val="ru-RU"/>
        </w:rPr>
        <w:t xml:space="preserve"> сопровождени</w:t>
      </w:r>
      <w:r w:rsidR="00387616">
        <w:rPr>
          <w:rFonts w:cstheme="minorHAnsi"/>
          <w:sz w:val="24"/>
          <w:szCs w:val="24"/>
          <w:lang w:val="ru-RU"/>
        </w:rPr>
        <w:t>ю</w:t>
      </w:r>
      <w:r w:rsidR="00387616" w:rsidRPr="00387616">
        <w:rPr>
          <w:rFonts w:cstheme="minorHAnsi"/>
          <w:sz w:val="24"/>
          <w:szCs w:val="24"/>
          <w:lang w:val="ru-RU"/>
        </w:rPr>
        <w:t xml:space="preserve"> реализации образовательных программ в детском сад</w:t>
      </w:r>
      <w:r w:rsidR="00D75D2B">
        <w:rPr>
          <w:rFonts w:cstheme="minorHAnsi"/>
          <w:sz w:val="24"/>
          <w:szCs w:val="24"/>
          <w:lang w:val="ru-RU"/>
        </w:rPr>
        <w:t xml:space="preserve">у, </w:t>
      </w:r>
      <w:r w:rsidR="00387616" w:rsidRPr="00D75D2B">
        <w:rPr>
          <w:sz w:val="24"/>
          <w:szCs w:val="24"/>
          <w:lang w:val="ru-RU"/>
        </w:rPr>
        <w:t>психологическо</w:t>
      </w:r>
      <w:r w:rsidR="00D75D2B">
        <w:rPr>
          <w:sz w:val="24"/>
          <w:szCs w:val="24"/>
          <w:lang w:val="ru-RU"/>
        </w:rPr>
        <w:t>му</w:t>
      </w:r>
      <w:r w:rsidR="00387616" w:rsidRPr="00D75D2B">
        <w:rPr>
          <w:sz w:val="24"/>
          <w:szCs w:val="24"/>
          <w:lang w:val="ru-RU"/>
        </w:rPr>
        <w:t xml:space="preserve"> консультировани</w:t>
      </w:r>
      <w:r w:rsidR="00D75D2B">
        <w:rPr>
          <w:sz w:val="24"/>
          <w:szCs w:val="24"/>
          <w:lang w:val="ru-RU"/>
        </w:rPr>
        <w:t>ю</w:t>
      </w:r>
      <w:r w:rsidR="00387616" w:rsidRPr="00D75D2B">
        <w:rPr>
          <w:sz w:val="24"/>
          <w:szCs w:val="24"/>
          <w:lang w:val="ru-RU"/>
        </w:rPr>
        <w:t xml:space="preserve"> субъектов образовательно-воспитательного процесса</w:t>
      </w:r>
      <w:r w:rsidR="00D75D2B">
        <w:rPr>
          <w:sz w:val="24"/>
          <w:szCs w:val="24"/>
          <w:lang w:val="ru-RU"/>
        </w:rPr>
        <w:t>,</w:t>
      </w:r>
      <w:r w:rsidR="00D75D2B" w:rsidRPr="00D75D2B">
        <w:rPr>
          <w:sz w:val="24"/>
          <w:szCs w:val="24"/>
          <w:lang w:val="ru-RU"/>
        </w:rPr>
        <w:t xml:space="preserve"> </w:t>
      </w:r>
      <w:r w:rsidR="00387616" w:rsidRPr="00D75D2B">
        <w:rPr>
          <w:sz w:val="24"/>
          <w:szCs w:val="24"/>
          <w:lang w:val="ru-RU"/>
        </w:rPr>
        <w:t>коррекционно-развивающей работ</w:t>
      </w:r>
      <w:r w:rsidR="00D75D2B">
        <w:rPr>
          <w:sz w:val="24"/>
          <w:szCs w:val="24"/>
          <w:lang w:val="ru-RU"/>
        </w:rPr>
        <w:t>е</w:t>
      </w:r>
      <w:r w:rsidR="00387616" w:rsidRPr="00D75D2B">
        <w:rPr>
          <w:sz w:val="24"/>
          <w:szCs w:val="24"/>
          <w:lang w:val="ru-RU"/>
        </w:rPr>
        <w:t xml:space="preserve"> с детьми, психологической диагностик</w:t>
      </w:r>
      <w:r w:rsidR="00D75D2B">
        <w:rPr>
          <w:sz w:val="24"/>
          <w:szCs w:val="24"/>
          <w:lang w:val="ru-RU"/>
        </w:rPr>
        <w:t>е</w:t>
      </w:r>
      <w:r w:rsidR="00387616" w:rsidRPr="00D75D2B">
        <w:rPr>
          <w:sz w:val="24"/>
          <w:szCs w:val="24"/>
          <w:lang w:val="ru-RU"/>
        </w:rPr>
        <w:t xml:space="preserve"> </w:t>
      </w:r>
      <w:r w:rsidR="00D75D2B">
        <w:rPr>
          <w:sz w:val="24"/>
          <w:szCs w:val="24"/>
          <w:lang w:val="ru-RU"/>
        </w:rPr>
        <w:t>воспитанников.</w:t>
      </w:r>
    </w:p>
    <w:p w:rsidR="00586EEF" w:rsidRDefault="00586EE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586EEF" w:rsidRDefault="00586EE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качества кадрового обеспечения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Детский сад укомплектован педагогами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>90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процентов согласно штатному расписанию</w:t>
      </w:r>
      <w:r w:rsidR="00DF62B0">
        <w:rPr>
          <w:rFonts w:hAnsi="Times New Roman" w:cs="Times New Roman"/>
          <w:color w:val="000000"/>
          <w:sz w:val="24"/>
          <w:szCs w:val="24"/>
          <w:lang w:val="ru-RU"/>
        </w:rPr>
        <w:t>, отсутствует музыкальный руководитель.</w:t>
      </w:r>
      <w:bookmarkStart w:id="0" w:name="_GoBack"/>
      <w:bookmarkEnd w:id="0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Всего работают 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44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. Педагогический коллектив Детского сада насчитывает 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14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специалистов. Соотношение воспитанников, приходящихся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взрослого:</w:t>
      </w:r>
    </w:p>
    <w:p w:rsidR="00386A0C" w:rsidRDefault="0012581D" w:rsidP="006B1981">
      <w:pPr>
        <w:numPr>
          <w:ilvl w:val="0"/>
          <w:numId w:val="1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воспитанник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педагоги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C7FD9" w:rsidRPr="00A6657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6657F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6657F" w:rsidRPr="00A6657F">
        <w:rPr>
          <w:rFonts w:hAnsi="Times New Roman" w:cs="Times New Roman"/>
          <w:color w:val="000000"/>
          <w:sz w:val="24"/>
          <w:szCs w:val="24"/>
          <w:lang w:val="ru-RU"/>
        </w:rPr>
        <w:t>11</w:t>
      </w:r>
      <w:r w:rsidRPr="00A6657F">
        <w:rPr>
          <w:rFonts w:hAnsi="Times New Roman" w:cs="Times New Roman"/>
          <w:color w:val="000000"/>
          <w:sz w:val="24"/>
          <w:szCs w:val="24"/>
        </w:rPr>
        <w:t>/1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воспитанники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все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сотрудники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C7F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A6657F">
        <w:rPr>
          <w:rFonts w:hAnsi="Times New Roman" w:cs="Times New Roman"/>
          <w:color w:val="000000"/>
          <w:sz w:val="24"/>
          <w:szCs w:val="24"/>
        </w:rPr>
        <w:t>3,5/1.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Курсы повышения квалификации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2023 году </w:t>
      </w:r>
      <w:r w:rsidR="00F739ED">
        <w:rPr>
          <w:rFonts w:hAnsi="Times New Roman" w:cs="Times New Roman"/>
          <w:color w:val="000000"/>
          <w:sz w:val="24"/>
          <w:szCs w:val="24"/>
          <w:lang w:val="ru-RU"/>
        </w:rPr>
        <w:t xml:space="preserve">прошли </w:t>
      </w:r>
      <w:r w:rsidR="009174FE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педагогов.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30.12.2023 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педагог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проход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 обучение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ВУЗ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е,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 xml:space="preserve">ещё один обучается в среднем профессиональном учебном заведении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педагогическ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специальност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 xml:space="preserve">и. </w:t>
      </w:r>
    </w:p>
    <w:p w:rsidR="00DC7FD9" w:rsidRDefault="00DC7FD9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B5DE3" w:rsidRDefault="009B5DE3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9B5DE3" w:rsidRDefault="005A4984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  <w:lang w:val="ru-RU"/>
        </w:rPr>
        <w:t>Стаж педагогического состава</w:t>
      </w:r>
    </w:p>
    <w:p w:rsidR="009B5DE3" w:rsidRPr="009B5DE3" w:rsidRDefault="009B5DE3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386A0C" w:rsidRDefault="009B5DE3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B5DE3"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004054" cy="3078480"/>
            <wp:effectExtent l="19050" t="0" r="25146" b="762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B5DE3" w:rsidRDefault="009B5DE3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3769A" w:rsidRDefault="0013769A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9B5DE3" w:rsidRDefault="009B5DE3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9B5DE3">
        <w:rPr>
          <w:rFonts w:hAnsi="Times New Roman" w:cs="Times New Roman"/>
          <w:b/>
          <w:color w:val="000000"/>
          <w:sz w:val="24"/>
          <w:szCs w:val="24"/>
          <w:lang w:val="ru-RU"/>
        </w:rPr>
        <w:t>Возраст педагогического состава</w:t>
      </w:r>
    </w:p>
    <w:p w:rsidR="000D25E7" w:rsidRPr="009B5DE3" w:rsidRDefault="000D25E7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386A0C" w:rsidRPr="005A4984" w:rsidRDefault="000D25E7" w:rsidP="006B1981">
      <w:pPr>
        <w:ind w:firstLine="680"/>
        <w:contextualSpacing/>
        <w:jc w:val="both"/>
        <w:rPr>
          <w:lang w:val="ru-RU"/>
        </w:rPr>
      </w:pPr>
      <w:r w:rsidRPr="000D25E7">
        <w:rPr>
          <w:noProof/>
          <w:lang w:val="ru-RU" w:eastAsia="ru-RU"/>
        </w:rPr>
        <w:drawing>
          <wp:inline distT="0" distB="0" distL="0" distR="0">
            <wp:extent cx="5040630" cy="2639568"/>
            <wp:effectExtent l="19050" t="0" r="26670" b="8382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4705E" w:rsidRDefault="0024705E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Педагоги постоянно повышают свой профессиональный уровень, знакомятся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опытом работы своих коллег и</w:t>
      </w:r>
      <w:r w:rsidR="0053220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других дошкольных учреждений,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также </w:t>
      </w:r>
      <w:proofErr w:type="spell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саморазвиваются</w:t>
      </w:r>
      <w:proofErr w:type="spellEnd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 Все это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комплексе дает хороший результат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организации педагогической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улучшении качества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воспитания дошкольников.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2023 году педагоги Детского сада приняли участие:</w:t>
      </w:r>
    </w:p>
    <w:p w:rsidR="0024705E" w:rsidRDefault="0024705E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24705E">
        <w:rPr>
          <w:rFonts w:hAnsi="Times New Roman" w:cs="Times New Roman"/>
          <w:color w:val="000000"/>
          <w:sz w:val="24"/>
          <w:szCs w:val="24"/>
          <w:lang w:val="ru-RU"/>
        </w:rPr>
        <w:t>во Всероссийском форуме «Воспитатели России»: «Дошкольное воспитание. Новые ориентиры»</w:t>
      </w:r>
      <w:r w:rsidR="0012581D" w:rsidRPr="0024705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91C2E" w:rsidRDefault="00E91C2E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Краевом методическом 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семинаре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«Организация процедуры аттестации педагогических кадров в соответствии с обновлённым Порядком»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4705E" w:rsidRDefault="007436A0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24705E">
        <w:rPr>
          <w:rFonts w:hAnsi="Times New Roman" w:cs="Times New Roman"/>
          <w:color w:val="000000"/>
          <w:sz w:val="24"/>
          <w:szCs w:val="24"/>
          <w:lang w:val="ru-RU"/>
        </w:rPr>
        <w:t>урсах</w:t>
      </w:r>
      <w:proofErr w:type="gramEnd"/>
      <w:r w:rsidR="0024705E">
        <w:rPr>
          <w:rFonts w:hAnsi="Times New Roman" w:cs="Times New Roman"/>
          <w:color w:val="000000"/>
          <w:sz w:val="24"/>
          <w:szCs w:val="24"/>
          <w:lang w:val="ru-RU"/>
        </w:rPr>
        <w:t xml:space="preserve"> Всероссийского форума «Педагоги России»: «Методы работы при проведении коррекционных занятий»,</w:t>
      </w:r>
      <w:r w:rsidR="0024705E" w:rsidRPr="002470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4705E">
        <w:rPr>
          <w:rFonts w:hAnsi="Times New Roman" w:cs="Times New Roman"/>
          <w:color w:val="000000"/>
          <w:sz w:val="24"/>
          <w:szCs w:val="24"/>
          <w:lang w:val="ru-RU"/>
        </w:rPr>
        <w:t>«Визуальная поддержка в коррекционном процессе», «Диагностика нарушений в развитии ребёнка», «Игра как инструмент поведенческой коррекции», «Организация инклюзивного взаимодействия в социализации и обучении детей с РАС»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4705E" w:rsidRDefault="00E42034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Серии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вебинаров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«Эффективные методики воспитания дошкольников»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42034" w:rsidRDefault="00E42034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Педагогических 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чтениях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«Важнейшие мероприятия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42034" w:rsidRDefault="00E42034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Научно-практической конференции по теме «Деятельность педагога детского сада в рамках дополнительного образования» (Методический совет при информационно-образовательном издательстве «Вестник просвещения»)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42034" w:rsidRDefault="00E42034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Серии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вебинаров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«Важность дополнительного образования в системе дошкольного образования» (научно-методический совет издательского дома «Журнал Школа»)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6657F" w:rsidRDefault="00A6657F" w:rsidP="006B1981">
      <w:pPr>
        <w:numPr>
          <w:ilvl w:val="0"/>
          <w:numId w:val="14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Курсах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«Академии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госпабликов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91C2E" w:rsidRDefault="00E91C2E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учебно-методического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библиотечно-информационного обеспечения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етском саду библиотека является составной частью методической службы.</w:t>
      </w:r>
      <w:r w:rsidRPr="0012581D">
        <w:rPr>
          <w:lang w:val="ru-RU"/>
        </w:rPr>
        <w:br/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Библиотечный фонд располагается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методическом кабинете, кабинетах специалистов, группах 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етского сада. Библиотечный фонд представлен методической литературой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всем образовательным областям </w:t>
      </w:r>
      <w:r w:rsidR="00E91C2E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программы, детской художественной литературой, периодическими изданиями,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также другими информационными ресурсами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различных электронных носителях.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 имеется банк необходимых учебно-методических пособий, рекомендованных для планирования воспитательно-образовательной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обязательной частью ОП </w:t>
      </w:r>
      <w:proofErr w:type="gramStart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proofErr w:type="gramEnd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  <w:r w:rsidRPr="007436A0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Приобрели наглядно-дидактические пособия: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Три игровых комплекта из серии «Фиолетовый лес»;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Наглядные пособия (плакаты) по речевому и познавательному развитию; основам безопасного поведения; экологическому воспитанию;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Наглядно-дидактические пособия (картинки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) по народному творчеству, патриотическому воспитанию, познавательному развитию и пр.</w:t>
      </w:r>
    </w:p>
    <w:p w:rsidR="00D91968" w:rsidRDefault="00D91968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Куклы в русских национальных костюмах – 2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шт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; куклы в костюмах народов севера – 2 шт.</w:t>
      </w:r>
    </w:p>
    <w:p w:rsidR="00D91968" w:rsidRDefault="00D91968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- Учебно-методические пособия для организации образовательной деятельности в соответствии с ФГОС и ФОП ДО. </w:t>
      </w:r>
    </w:p>
    <w:p w:rsidR="00D91968" w:rsidRDefault="00D91968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Глобусы – 2 шт.</w:t>
      </w:r>
    </w:p>
    <w:p w:rsidR="00D91968" w:rsidRPr="007436A0" w:rsidRDefault="00D91968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Портативные колонки акустические – 2 шт. </w:t>
      </w:r>
    </w:p>
    <w:p w:rsidR="00E91C2E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Оборудование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оснащение методического кабинета достаточно для реализации образовательных программ.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методическом кабинете созданы условия для возможности организации совместной деятельности педагогов. 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Информационное обеспечение Детского сада включает:</w:t>
      </w:r>
    </w:p>
    <w:p w:rsidR="00E91C2E" w:rsidRPr="00D91968" w:rsidRDefault="0012581D" w:rsidP="007436A0">
      <w:pPr>
        <w:numPr>
          <w:ilvl w:val="0"/>
          <w:numId w:val="1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>информационно-телекоммуникационное оборудование</w:t>
      </w:r>
      <w:r w:rsidRPr="00D91968">
        <w:rPr>
          <w:rFonts w:hAnsi="Times New Roman" w:cs="Times New Roman"/>
          <w:color w:val="000000"/>
          <w:sz w:val="24"/>
          <w:szCs w:val="24"/>
        </w:rPr>
        <w:t> </w:t>
      </w:r>
      <w:r w:rsidR="00E91C2E" w:rsidRP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 w:rsidRPr="00D91968">
        <w:rPr>
          <w:rFonts w:hAnsi="Times New Roman" w:cs="Times New Roman"/>
          <w:color w:val="000000"/>
          <w:sz w:val="24"/>
          <w:szCs w:val="24"/>
        </w:rPr>
        <w:t> </w:t>
      </w: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2023 году пополнилось </w:t>
      </w:r>
      <w:r w:rsidR="00E91C2E" w:rsidRP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двумя </w:t>
      </w: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>ноутбук</w:t>
      </w:r>
      <w:r w:rsidR="00E91C2E" w:rsidRPr="00D91968">
        <w:rPr>
          <w:rFonts w:hAnsi="Times New Roman" w:cs="Times New Roman"/>
          <w:color w:val="000000"/>
          <w:sz w:val="24"/>
          <w:szCs w:val="24"/>
          <w:lang w:val="ru-RU"/>
        </w:rPr>
        <w:t>ами</w:t>
      </w: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7436A0" w:rsidRPr="00D91968">
        <w:rPr>
          <w:rFonts w:hAnsi="Times New Roman" w:cs="Times New Roman"/>
          <w:color w:val="000000"/>
          <w:sz w:val="24"/>
          <w:szCs w:val="24"/>
          <w:lang w:val="ru-RU"/>
        </w:rPr>
        <w:t>одним компьютером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436A0" w:rsidRDefault="0012581D" w:rsidP="007436A0">
      <w:pPr>
        <w:numPr>
          <w:ilvl w:val="0"/>
          <w:numId w:val="1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>программное обеспечение </w:t>
      </w:r>
      <w:r w:rsidR="00E91C2E" w:rsidRP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 позволяет работать с текстовыми редакторами, </w:t>
      </w:r>
      <w:proofErr w:type="spellStart"/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>интернет-ресурсами</w:t>
      </w:r>
      <w:proofErr w:type="spellEnd"/>
      <w:r w:rsidRPr="00D91968">
        <w:rPr>
          <w:rFonts w:hAnsi="Times New Roman" w:cs="Times New Roman"/>
          <w:color w:val="000000"/>
          <w:sz w:val="24"/>
          <w:szCs w:val="24"/>
          <w:lang w:val="ru-RU"/>
        </w:rPr>
        <w:t>, фото-, видеоматериалами, графическими редакторами.</w:t>
      </w:r>
    </w:p>
    <w:p w:rsidR="007436A0" w:rsidRPr="007436A0" w:rsidRDefault="00D91968" w:rsidP="00D91968">
      <w:pPr>
        <w:ind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В 2023 году приобретены сценические костюмы Осени, Деда Мороза, Снегурочки для проведения детских утренников.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учебно-методическое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информационное обеспечение достаточное для организации образовательной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эффективной реализации образовательных программ</w:t>
      </w:r>
      <w:r w:rsidR="00E91C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 декабре 2023 года в результате повторного планового мониторинга инфраструктуры Детского сада выявили пожелания со стороны воспитателей и родителей (законных представителей) обновить наглядный материал для стендов, дидактические пособия</w:t>
      </w:r>
      <w:r w:rsidR="00E91C2E">
        <w:rPr>
          <w:rFonts w:hAnsi="Times New Roman" w:cs="Times New Roman"/>
          <w:color w:val="000000"/>
          <w:sz w:val="24"/>
          <w:szCs w:val="24"/>
          <w:lang w:val="ru-RU"/>
        </w:rPr>
        <w:t>, сценические костюмы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, занавес для музыкального зала.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Закупк</w:t>
      </w:r>
      <w:r w:rsidR="0013769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необходимых материалов запланирова</w:t>
      </w:r>
      <w:r w:rsidR="0013769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на первое полугодие 2024 года.</w:t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материально-технической базы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сформирована материально-техническая база для реализации образовательных программ, жизнеобеспечения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развития детей. </w:t>
      </w:r>
      <w:r>
        <w:rPr>
          <w:rFonts w:hAnsi="Times New Roman" w:cs="Times New Roman"/>
          <w:color w:val="000000"/>
          <w:sz w:val="24"/>
          <w:szCs w:val="24"/>
        </w:rPr>
        <w:t>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Детском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саду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оборудованы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помещения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групповые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помещения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кабинет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заведующего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методический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кабинет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музыкальный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физкультурный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 2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пищеблок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прачечная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медицинский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кабинет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D91968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кабинет учителя-логопеда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D91968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кабинет педагога-психолога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1.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При создании предметно-развивающей среды воспитатели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6B35D9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3769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3769A">
        <w:rPr>
          <w:rFonts w:hAnsi="Times New Roman" w:cs="Times New Roman"/>
          <w:color w:val="000000"/>
          <w:sz w:val="24"/>
          <w:szCs w:val="24"/>
        </w:rPr>
        <w:t> </w:t>
      </w:r>
      <w:r w:rsidRPr="0013769A">
        <w:rPr>
          <w:rFonts w:hAnsi="Times New Roman" w:cs="Times New Roman"/>
          <w:color w:val="000000"/>
          <w:sz w:val="24"/>
          <w:szCs w:val="24"/>
          <w:lang w:val="ru-RU"/>
        </w:rPr>
        <w:t xml:space="preserve">2023 году </w:t>
      </w:r>
      <w:r w:rsidR="00391E04" w:rsidRPr="0013769A">
        <w:rPr>
          <w:rFonts w:hAnsi="Times New Roman" w:cs="Times New Roman"/>
          <w:color w:val="000000"/>
          <w:sz w:val="24"/>
          <w:szCs w:val="24"/>
          <w:lang w:val="ru-RU"/>
        </w:rPr>
        <w:t>в МКДОУ «Детский сад № 1 п. Терней»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проведена реконструкция двух складских помещений (для продуктов питания и овощехранилище). Проведена реконструкция кабинетов (из двух маленьких сделан один большой для делопроизводителя и зам. заведующего по </w:t>
      </w:r>
      <w:proofErr w:type="gramStart"/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ХР</w:t>
      </w:r>
      <w:proofErr w:type="gramEnd"/>
      <w:r w:rsidR="006B35D9">
        <w:rPr>
          <w:rFonts w:hAnsi="Times New Roman" w:cs="Times New Roman"/>
          <w:color w:val="000000"/>
          <w:sz w:val="24"/>
          <w:szCs w:val="24"/>
          <w:lang w:val="ru-RU"/>
        </w:rPr>
        <w:t xml:space="preserve">, с заменой полов и косметическим ремонтом). Реконструирован, оборудован и оснащен кабинет логопеда. Проведён косметический ремонт и замена полов в кабинете заведующего. </w:t>
      </w:r>
      <w:r w:rsidR="003D770F">
        <w:rPr>
          <w:rFonts w:hAnsi="Times New Roman" w:cs="Times New Roman"/>
          <w:color w:val="000000"/>
          <w:sz w:val="24"/>
          <w:szCs w:val="24"/>
          <w:lang w:val="ru-RU"/>
        </w:rPr>
        <w:t xml:space="preserve">Заменён линолеум, выровнены и утеплены фанерой полы в группе № 2. Заменены в группах стеклопакеты с трещинами (6 шт.). Установлен пандус, приведена в соответствие нормам высота </w:t>
      </w:r>
      <w:r w:rsidR="003D770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порога на главном входе, установлена табличка о данных организации со шрифтом Брайля. </w:t>
      </w:r>
    </w:p>
    <w:p w:rsidR="0013769A" w:rsidRDefault="0013769A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Приобретены системы хранения для всех групп (8 шт.)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Материально-техническое состояние Детского сада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территории соответствует действующим санитарным требованиям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устройству, содержанию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организации режима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дошкольных организациях, правилам пожарной безопасности, требованиям охраны труда.</w:t>
      </w:r>
    </w:p>
    <w:p w:rsidR="00386A0C" w:rsidRPr="0012581D" w:rsidRDefault="003D770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Б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ыла проведена первичная оценка степени соответствия РППС Детского сада требованиям ФГОС и ФОП ДО и рекомендациям </w:t>
      </w:r>
      <w:proofErr w:type="spellStart"/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, направленным в письме от 13.02.2023 № ТВ-413/03. По итогам выявлено: РППС учитывает особенности реализуемой ОП ДО. В каждой возрастной группе имеется достаточное количество современных развивающих пособий и игрушек. В каждой возрастной группе РППС обладает свойствами открытой системы и выполняет образовательную, развивающую, воспитывающую, стимулирующую функции.</w:t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функционирования внутренней системы оценки качества образования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утверждено 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внутренней системе оценки качества образования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19.09.2023. Мониторинг качества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2023 году показал хорошую работу педагогического коллектива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всем показателям.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Состояние здоровья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физического развития воспитанников удовлетворительные.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93,8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процентов детей успешно освоили образовательную программу дошкольного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своей возрастной группе.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течение года воспитанники Детского сада успешно участвовали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конкурсах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мероприятиях различного уровня.</w:t>
      </w:r>
    </w:p>
    <w:p w:rsidR="00796B55" w:rsidRDefault="00796B5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Style w:val="a6"/>
        <w:tblW w:w="0" w:type="auto"/>
        <w:tblLook w:val="04A0"/>
      </w:tblPr>
      <w:tblGrid>
        <w:gridCol w:w="1809"/>
        <w:gridCol w:w="4253"/>
        <w:gridCol w:w="3081"/>
      </w:tblGrid>
      <w:tr w:rsidR="00796B55" w:rsidTr="00796B55">
        <w:tc>
          <w:tcPr>
            <w:tcW w:w="1809" w:type="dxa"/>
          </w:tcPr>
          <w:p w:rsidR="00796B55" w:rsidRPr="00796B55" w:rsidRDefault="00796B55" w:rsidP="00796B55">
            <w:pPr>
              <w:contextualSpacing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96B55">
              <w:rPr>
                <w:rFonts w:asciiTheme="minorHAnsi" w:hAnsiTheme="minorHAnsi" w:cstheme="minorHAnsi"/>
                <w:b/>
                <w:color w:val="000000"/>
              </w:rPr>
              <w:t>Уровень участия</w:t>
            </w:r>
          </w:p>
        </w:tc>
        <w:tc>
          <w:tcPr>
            <w:tcW w:w="4253" w:type="dxa"/>
          </w:tcPr>
          <w:p w:rsidR="00796B55" w:rsidRPr="00796B55" w:rsidRDefault="00796B55" w:rsidP="00796B55">
            <w:pPr>
              <w:contextualSpacing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96B55">
              <w:rPr>
                <w:rFonts w:asciiTheme="minorHAnsi" w:hAnsiTheme="minorHAnsi" w:cstheme="minorHAnsi"/>
                <w:b/>
                <w:color w:val="000000"/>
              </w:rPr>
              <w:t>Название</w:t>
            </w:r>
          </w:p>
        </w:tc>
        <w:tc>
          <w:tcPr>
            <w:tcW w:w="3081" w:type="dxa"/>
          </w:tcPr>
          <w:p w:rsidR="00796B55" w:rsidRPr="00796B55" w:rsidRDefault="00796B55" w:rsidP="00796B55">
            <w:pPr>
              <w:contextualSpacing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96B55">
              <w:rPr>
                <w:rFonts w:asciiTheme="minorHAnsi" w:hAnsiTheme="minorHAnsi" w:cstheme="minorHAnsi"/>
                <w:b/>
                <w:color w:val="000000"/>
              </w:rPr>
              <w:t>Результат</w:t>
            </w:r>
          </w:p>
        </w:tc>
      </w:tr>
      <w:tr w:rsidR="00796B55" w:rsidTr="00796B55">
        <w:tc>
          <w:tcPr>
            <w:tcW w:w="1809" w:type="dxa"/>
            <w:vMerge w:val="restart"/>
          </w:tcPr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муниципальный</w:t>
            </w:r>
          </w:p>
        </w:tc>
        <w:tc>
          <w:tcPr>
            <w:tcW w:w="4253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Районный дистанционный конкурс детского декоративно-прикладного творчества и изобразительного искусства «Наша армия»</w:t>
            </w:r>
          </w:p>
        </w:tc>
        <w:tc>
          <w:tcPr>
            <w:tcW w:w="3081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Грамоты 3 место – 2</w:t>
            </w:r>
          </w:p>
        </w:tc>
      </w:tr>
      <w:tr w:rsidR="00796B55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Муниципальный конкурс чтецов в рамках мероприятий, посвящённых Дню защитника Отечества</w:t>
            </w:r>
          </w:p>
        </w:tc>
        <w:tc>
          <w:tcPr>
            <w:tcW w:w="3081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Грамота победителя – 1</w:t>
            </w:r>
          </w:p>
        </w:tc>
      </w:tr>
      <w:tr w:rsidR="00796B55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Муниципальный творческий конкурс «Моя мама – лучше всех»</w:t>
            </w:r>
          </w:p>
        </w:tc>
        <w:tc>
          <w:tcPr>
            <w:tcW w:w="3081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Грамота победителя – 1</w:t>
            </w:r>
          </w:p>
        </w:tc>
      </w:tr>
      <w:tr w:rsidR="00796B55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Районный конкурс «Пасхальная палитра»</w:t>
            </w:r>
          </w:p>
        </w:tc>
        <w:tc>
          <w:tcPr>
            <w:tcW w:w="3081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Грамоты победителей – 3</w:t>
            </w:r>
          </w:p>
        </w:tc>
      </w:tr>
      <w:tr w:rsidR="00796B55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Конкурс детского декоративно-прикладного творчества «Победе – слава!»</w:t>
            </w:r>
          </w:p>
        </w:tc>
        <w:tc>
          <w:tcPr>
            <w:tcW w:w="3081" w:type="dxa"/>
          </w:tcPr>
          <w:p w:rsid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Грамота 1 место – 1 </w:t>
            </w:r>
          </w:p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Грамота 3 место – 2</w:t>
            </w:r>
          </w:p>
        </w:tc>
      </w:tr>
      <w:tr w:rsidR="00796B55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Районный конкурс декоративно-прикладного творчества «Осенний вернисаж»</w:t>
            </w:r>
          </w:p>
        </w:tc>
        <w:tc>
          <w:tcPr>
            <w:tcW w:w="3081" w:type="dxa"/>
          </w:tcPr>
          <w:p w:rsid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Грамота 2 место – 5</w:t>
            </w:r>
          </w:p>
          <w:p w:rsidR="00796B55" w:rsidRPr="00796B55" w:rsidRDefault="00796B55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Грамота 3 место - 2</w:t>
            </w:r>
          </w:p>
        </w:tc>
      </w:tr>
      <w:tr w:rsidR="00691BD2" w:rsidTr="00796B55">
        <w:tc>
          <w:tcPr>
            <w:tcW w:w="1809" w:type="dxa"/>
            <w:vMerge w:val="restart"/>
          </w:tcPr>
          <w:p w:rsid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691BD2" w:rsidRPr="00796B55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краевой</w:t>
            </w:r>
          </w:p>
        </w:tc>
        <w:tc>
          <w:tcPr>
            <w:tcW w:w="4253" w:type="dxa"/>
          </w:tcPr>
          <w:p w:rsidR="00691BD2" w:rsidRPr="00796B55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Конкурс детского творчества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Арсеньевской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епархии русской православной церкви «Пасха красная»</w:t>
            </w:r>
          </w:p>
        </w:tc>
        <w:tc>
          <w:tcPr>
            <w:tcW w:w="3081" w:type="dxa"/>
          </w:tcPr>
          <w:p w:rsidR="00691BD2" w:rsidRPr="00796B55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участников</w:t>
            </w:r>
          </w:p>
        </w:tc>
      </w:tr>
      <w:tr w:rsidR="00691BD2" w:rsidTr="00796B55">
        <w:tc>
          <w:tcPr>
            <w:tcW w:w="1809" w:type="dxa"/>
            <w:vMerge/>
          </w:tcPr>
          <w:p w:rsidR="00691BD2" w:rsidRDefault="00691BD2" w:rsidP="00691BD2">
            <w:pPr>
              <w:contextualSpacing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253" w:type="dxa"/>
          </w:tcPr>
          <w:p w:rsidR="00691BD2" w:rsidRDefault="00691BD2" w:rsidP="006B1981">
            <w:pPr>
              <w:contextualSpacing/>
              <w:jc w:val="both"/>
              <w:rPr>
                <w:rFonts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Участие во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флэшмобе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«Приморье за наших. Шаг к Победе»</w:t>
            </w:r>
          </w:p>
        </w:tc>
        <w:tc>
          <w:tcPr>
            <w:tcW w:w="3081" w:type="dxa"/>
          </w:tcPr>
          <w:p w:rsidR="00691BD2" w:rsidRDefault="00691BD2" w:rsidP="006B1981">
            <w:pPr>
              <w:contextualSpacing/>
              <w:jc w:val="both"/>
              <w:rPr>
                <w:rFonts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Рисунки бойцам СВО</w:t>
            </w:r>
          </w:p>
        </w:tc>
      </w:tr>
      <w:tr w:rsidR="00796B55" w:rsidTr="00796B55">
        <w:tc>
          <w:tcPr>
            <w:tcW w:w="1809" w:type="dxa"/>
          </w:tcPr>
          <w:p w:rsidR="00796B55" w:rsidRP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691BD2">
              <w:rPr>
                <w:rFonts w:asciiTheme="minorHAnsi" w:hAnsiTheme="minorHAnsi" w:cstheme="minorHAnsi"/>
                <w:color w:val="000000"/>
              </w:rPr>
              <w:t>всеро</w:t>
            </w:r>
            <w:r>
              <w:rPr>
                <w:rFonts w:asciiTheme="minorHAnsi" w:hAnsiTheme="minorHAnsi" w:cstheme="minorHAnsi"/>
                <w:color w:val="000000"/>
              </w:rPr>
              <w:t>сс</w:t>
            </w:r>
            <w:r w:rsidRPr="00691BD2">
              <w:rPr>
                <w:rFonts w:asciiTheme="minorHAnsi" w:hAnsiTheme="minorHAnsi" w:cstheme="minorHAnsi"/>
                <w:color w:val="000000"/>
              </w:rPr>
              <w:t>ийский</w:t>
            </w:r>
          </w:p>
        </w:tc>
        <w:tc>
          <w:tcPr>
            <w:tcW w:w="4253" w:type="dxa"/>
          </w:tcPr>
          <w:p w:rsidR="00796B55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Всероссийский конкурс чтецов «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Златоустая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Россия»</w:t>
            </w:r>
          </w:p>
        </w:tc>
        <w:tc>
          <w:tcPr>
            <w:tcW w:w="3081" w:type="dxa"/>
          </w:tcPr>
          <w:p w:rsidR="00796B55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Лауреат 2 степени – 4</w:t>
            </w:r>
          </w:p>
        </w:tc>
      </w:tr>
      <w:tr w:rsidR="00691BD2" w:rsidTr="00796B55">
        <w:tc>
          <w:tcPr>
            <w:tcW w:w="1809" w:type="dxa"/>
            <w:vMerge w:val="restart"/>
          </w:tcPr>
          <w:p w:rsid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691BD2" w:rsidRP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ДОУ</w:t>
            </w:r>
          </w:p>
        </w:tc>
        <w:tc>
          <w:tcPr>
            <w:tcW w:w="4253" w:type="dxa"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Конкурс декоративно-прикладного творчества «Пасха»</w:t>
            </w:r>
          </w:p>
        </w:tc>
        <w:tc>
          <w:tcPr>
            <w:tcW w:w="3081" w:type="dxa"/>
          </w:tcPr>
          <w:p w:rsidR="00691BD2" w:rsidRDefault="00691BD2" w:rsidP="00691BD2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46 участников</w:t>
            </w:r>
          </w:p>
          <w:p w:rsidR="00691BD2" w:rsidRPr="00691BD2" w:rsidRDefault="00691BD2" w:rsidP="00691BD2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Грамоты, сертификаты</w:t>
            </w:r>
          </w:p>
        </w:tc>
      </w:tr>
      <w:tr w:rsidR="00691BD2" w:rsidTr="00796B55">
        <w:tc>
          <w:tcPr>
            <w:tcW w:w="1809" w:type="dxa"/>
            <w:vMerge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Выставка поделок из природных материалов «Осенняя фантазия»</w:t>
            </w:r>
          </w:p>
        </w:tc>
        <w:tc>
          <w:tcPr>
            <w:tcW w:w="3081" w:type="dxa"/>
          </w:tcPr>
          <w:p w:rsid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56 участников. </w:t>
            </w:r>
          </w:p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Грамоты, сертификаты. </w:t>
            </w:r>
          </w:p>
        </w:tc>
      </w:tr>
      <w:tr w:rsidR="00691BD2" w:rsidTr="00796B55">
        <w:tc>
          <w:tcPr>
            <w:tcW w:w="1809" w:type="dxa"/>
            <w:vMerge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Конкурс «Эскиз герба детского сада»</w:t>
            </w:r>
          </w:p>
        </w:tc>
        <w:tc>
          <w:tcPr>
            <w:tcW w:w="3081" w:type="dxa"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 участников</w:t>
            </w:r>
          </w:p>
        </w:tc>
      </w:tr>
      <w:tr w:rsidR="00691BD2" w:rsidTr="00796B55">
        <w:tc>
          <w:tcPr>
            <w:tcW w:w="1809" w:type="dxa"/>
            <w:vMerge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Выставка семейного художественного творчества «Волшебный Новый год»</w:t>
            </w:r>
          </w:p>
        </w:tc>
        <w:tc>
          <w:tcPr>
            <w:tcW w:w="3081" w:type="dxa"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36 участников</w:t>
            </w:r>
          </w:p>
        </w:tc>
      </w:tr>
    </w:tbl>
    <w:p w:rsidR="00796B55" w:rsidRPr="0012581D" w:rsidRDefault="00796B5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период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12.10.2023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19.10.2023 проводилось анкетирование 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75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родителей, получены следующие результаты:</w:t>
      </w:r>
    </w:p>
    <w:p w:rsidR="00386A0C" w:rsidRPr="0012581D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положительно оценивающих доброжелательность и вежливость работников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90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86A0C" w:rsidRPr="0012581D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компетентностью работников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89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386A0C" w:rsidRPr="0012581D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материально-техническим обеспечением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65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процентов;</w:t>
      </w:r>
    </w:p>
    <w:p w:rsidR="00386A0C" w:rsidRPr="0012581D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качеством предоставляемых образовательных услуг,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84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386A0C" w:rsidRPr="0012581D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которые готовы рекомендовать организацию родственникам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знакомым,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9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процент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Анкетирование родителей показало высокую степень удовлетворенности качеством предоставляемых услуг.</w:t>
      </w:r>
    </w:p>
    <w:p w:rsidR="007437DF" w:rsidRPr="007437DF" w:rsidRDefault="007437D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МКДОУ «Детский сад № 1 п. Терней» для работы с родителями активно используются мессенджеры </w:t>
      </w:r>
      <w:r>
        <w:rPr>
          <w:rFonts w:hAnsi="Times New Roman" w:cs="Times New Roman"/>
          <w:color w:val="000000"/>
          <w:sz w:val="24"/>
          <w:szCs w:val="24"/>
        </w:rPr>
        <w:t>Telegram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437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ВКонтакте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Одноклассники. Родители имеют возможность всегда быть в курсе событий, 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происходящий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 детском саду, оставлять отзывы  в чатах и высказывать пожелания, участвовать в обсуждении. </w:t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Результаты анализа показателей деятельности организации</w:t>
      </w:r>
    </w:p>
    <w:p w:rsidR="00A6657F" w:rsidRDefault="00A6657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Данные приведены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состоянию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30.12.2023 г.</w:t>
      </w:r>
    </w:p>
    <w:p w:rsidR="00A6657F" w:rsidRPr="0012581D" w:rsidRDefault="00A6657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884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25"/>
        <w:gridCol w:w="1488"/>
        <w:gridCol w:w="1433"/>
      </w:tblGrid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386A0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воспитанников, которые обучаются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программе дошкольного образования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обучающиеся: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A6657F" w:rsidRDefault="0012581D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A6657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58</w:t>
            </w: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режиме полного дня (8–12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A6657F" w:rsidRDefault="0012581D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  <w:r w:rsidR="00A6657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режиме кратковременного пребывания (3–5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A6657F" w:rsidRDefault="00A6657F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семейной дошкольной группе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форме семейного образования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психолого-педагогическим сопровождением, которое организует Детский сад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 до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трех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A6657F" w:rsidRDefault="00A6657F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32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трех до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восьми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A6657F" w:rsidRDefault="0012581D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  <w:r w:rsidR="00A6657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вес) детей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воспитанников, которые получают услуги присмотра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ухода,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группах: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7029C2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158</w:t>
            </w: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="007437D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12-часового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пребывания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029C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  <w:r w:rsidR="007029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7029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  <w:r w:rsidR="007437D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14-часового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пребывания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круглосуточного пребывания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воспитанников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воспитанников, которые получают услуги: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коррекции недостатков физического, психического развития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дошкольного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присмотру и уходу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показатель пропущенных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болезни дней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воспитанника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12581D" w:rsidP="007029C2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  <w:r w:rsidR="007029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Общая численность </w:t>
            </w:r>
            <w:proofErr w:type="spellStart"/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том числе количество </w:t>
            </w:r>
            <w:proofErr w:type="spellStart"/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7029C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высшим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7029C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высшим образованием педагогической 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7029C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средним профессиональным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7029C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средним профессиональным образованием педагогической 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29C2" w:rsidRDefault="007029C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работников, которым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аттестации присвоена квалификационная категория,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7029C2" w:rsidP="007029C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высшей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7029C2" w:rsidP="007029C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первой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7029C2" w:rsidP="007029C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 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7029C2" w:rsidP="007029C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35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больше 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7029C2" w:rsidP="002D44C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</w:t>
            </w:r>
            <w:r w:rsidR="002D44C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до 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2D44CF" w:rsidP="002D44C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 55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2D44CF" w:rsidP="002D44C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последние 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 прошли повышение квалификации или профессиональную переподготовку,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D116A2" w:rsidP="00D116A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94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прошли повышение квалификации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образовательном процессе ФГОС,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D116A2" w:rsidP="00D116A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Соотношение «педагогический работник/воспитанник»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человек/чело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12581D" w:rsidP="00D116A2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1/</w:t>
            </w:r>
            <w:r w:rsidR="00D116A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Наличие в Детском саду: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музыкального руководителя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D116A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инструктора по физической культуре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D116A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учителя-логопеда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логопеда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D116A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учителя-дефектолога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D116A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педагога-психолога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7437DF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Инфраструктура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площадь помещений,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 осуществляется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образовательная деятельность,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воспитанника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D116A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9,6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Площадь помещений для дополнительных видов деятельности воспитанников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16A2" w:rsidRDefault="00D116A2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65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Наличие в Детском саду: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физкультурного зала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музыкального зала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A6657F">
            <w:pPr>
              <w:contextualSpacing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прогулочных площадок, которые оснащены так, чтобы обеспечить потребность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физической активности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игровой деятельности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улице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</w:tbl>
    <w:p w:rsidR="007437DF" w:rsidRDefault="007437D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Анализ показателей указывает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то, что 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МКДОУ «Детский сад № 1 п. Терней»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имеет достаточную инфраструктуру, которая соответствует требованиям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молодежи»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позволяет реализовывать образовательные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полном объеме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ФГОС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ФОП ДО.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Детский сад укомплектован достаточным количеством педагогических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иных работников, которые 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 xml:space="preserve">регулярно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проходят повышение квалификации, что обеспечивает результативность образовательной деятельности.</w:t>
      </w:r>
      <w:r w:rsidR="006922E2">
        <w:rPr>
          <w:rFonts w:hAnsi="Times New Roman" w:cs="Times New Roman"/>
          <w:color w:val="000000"/>
          <w:sz w:val="24"/>
          <w:szCs w:val="24"/>
          <w:lang w:val="ru-RU"/>
        </w:rPr>
        <w:t xml:space="preserve"> Тем не менее, не хватает музыкального руководителя. </w:t>
      </w:r>
    </w:p>
    <w:sectPr w:rsidR="00386A0C" w:rsidRPr="0012581D" w:rsidSect="00386A0C">
      <w:pgSz w:w="11907" w:h="1683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D431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6921B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10F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925FE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C67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07582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292BD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39206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7F1FA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1344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52279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42472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A802A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00560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1420B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DB7D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9B13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C0C1F4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15"/>
  </w:num>
  <w:num w:numId="5">
    <w:abstractNumId w:val="5"/>
  </w:num>
  <w:num w:numId="6">
    <w:abstractNumId w:val="1"/>
  </w:num>
  <w:num w:numId="7">
    <w:abstractNumId w:val="8"/>
  </w:num>
  <w:num w:numId="8">
    <w:abstractNumId w:val="13"/>
  </w:num>
  <w:num w:numId="9">
    <w:abstractNumId w:val="12"/>
  </w:num>
  <w:num w:numId="10">
    <w:abstractNumId w:val="11"/>
  </w:num>
  <w:num w:numId="11">
    <w:abstractNumId w:val="3"/>
  </w:num>
  <w:num w:numId="12">
    <w:abstractNumId w:val="4"/>
  </w:num>
  <w:num w:numId="13">
    <w:abstractNumId w:val="10"/>
  </w:num>
  <w:num w:numId="14">
    <w:abstractNumId w:val="9"/>
  </w:num>
  <w:num w:numId="15">
    <w:abstractNumId w:val="6"/>
  </w:num>
  <w:num w:numId="16">
    <w:abstractNumId w:val="0"/>
  </w:num>
  <w:num w:numId="17">
    <w:abstractNumId w:val="1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5A05CE"/>
    <w:rsid w:val="0000627C"/>
    <w:rsid w:val="00041C28"/>
    <w:rsid w:val="0007191C"/>
    <w:rsid w:val="00087582"/>
    <w:rsid w:val="00093811"/>
    <w:rsid w:val="000D25E7"/>
    <w:rsid w:val="000E5D93"/>
    <w:rsid w:val="000F43C8"/>
    <w:rsid w:val="00106E05"/>
    <w:rsid w:val="0012581D"/>
    <w:rsid w:val="0013769A"/>
    <w:rsid w:val="00155E9C"/>
    <w:rsid w:val="0019320F"/>
    <w:rsid w:val="001C2986"/>
    <w:rsid w:val="001C3D82"/>
    <w:rsid w:val="001F0BC5"/>
    <w:rsid w:val="001F0FD2"/>
    <w:rsid w:val="002439EF"/>
    <w:rsid w:val="0024705E"/>
    <w:rsid w:val="00250855"/>
    <w:rsid w:val="00252703"/>
    <w:rsid w:val="00257230"/>
    <w:rsid w:val="00283D93"/>
    <w:rsid w:val="00291989"/>
    <w:rsid w:val="00297B07"/>
    <w:rsid w:val="002D33B1"/>
    <w:rsid w:val="002D3591"/>
    <w:rsid w:val="002D44CF"/>
    <w:rsid w:val="002E4D11"/>
    <w:rsid w:val="002F5199"/>
    <w:rsid w:val="002F6080"/>
    <w:rsid w:val="003514A0"/>
    <w:rsid w:val="00386A0C"/>
    <w:rsid w:val="00387616"/>
    <w:rsid w:val="00391E04"/>
    <w:rsid w:val="003B16FF"/>
    <w:rsid w:val="003D770F"/>
    <w:rsid w:val="003E4C03"/>
    <w:rsid w:val="00417D25"/>
    <w:rsid w:val="00425429"/>
    <w:rsid w:val="00442C8B"/>
    <w:rsid w:val="004C5291"/>
    <w:rsid w:val="004F7E17"/>
    <w:rsid w:val="00507375"/>
    <w:rsid w:val="00532206"/>
    <w:rsid w:val="00546435"/>
    <w:rsid w:val="00586EEF"/>
    <w:rsid w:val="005916D4"/>
    <w:rsid w:val="005A05CE"/>
    <w:rsid w:val="005A4984"/>
    <w:rsid w:val="005B13E6"/>
    <w:rsid w:val="00636D35"/>
    <w:rsid w:val="00646F20"/>
    <w:rsid w:val="00651252"/>
    <w:rsid w:val="00653AF6"/>
    <w:rsid w:val="00691BD2"/>
    <w:rsid w:val="006922E2"/>
    <w:rsid w:val="006B1981"/>
    <w:rsid w:val="006B35D9"/>
    <w:rsid w:val="006C4C12"/>
    <w:rsid w:val="006D47A7"/>
    <w:rsid w:val="007029C2"/>
    <w:rsid w:val="00706C4E"/>
    <w:rsid w:val="007436A0"/>
    <w:rsid w:val="007437DF"/>
    <w:rsid w:val="00796B55"/>
    <w:rsid w:val="007C4675"/>
    <w:rsid w:val="007D1EA9"/>
    <w:rsid w:val="007F4A9C"/>
    <w:rsid w:val="00847563"/>
    <w:rsid w:val="0085151C"/>
    <w:rsid w:val="009174FE"/>
    <w:rsid w:val="00964295"/>
    <w:rsid w:val="00976315"/>
    <w:rsid w:val="00994460"/>
    <w:rsid w:val="009A5AC4"/>
    <w:rsid w:val="009B5DE3"/>
    <w:rsid w:val="009F74E8"/>
    <w:rsid w:val="00A47EEF"/>
    <w:rsid w:val="00A6040C"/>
    <w:rsid w:val="00A6657F"/>
    <w:rsid w:val="00AD1627"/>
    <w:rsid w:val="00AE49AE"/>
    <w:rsid w:val="00B00CC7"/>
    <w:rsid w:val="00B15B8D"/>
    <w:rsid w:val="00B4589E"/>
    <w:rsid w:val="00B506F0"/>
    <w:rsid w:val="00B73A5A"/>
    <w:rsid w:val="00B8298F"/>
    <w:rsid w:val="00BA25DA"/>
    <w:rsid w:val="00BB7695"/>
    <w:rsid w:val="00BC1C95"/>
    <w:rsid w:val="00BE04C5"/>
    <w:rsid w:val="00C4241B"/>
    <w:rsid w:val="00CF297D"/>
    <w:rsid w:val="00D116A2"/>
    <w:rsid w:val="00D605D8"/>
    <w:rsid w:val="00D75D2B"/>
    <w:rsid w:val="00D91968"/>
    <w:rsid w:val="00DA38C2"/>
    <w:rsid w:val="00DC45D1"/>
    <w:rsid w:val="00DC7FD9"/>
    <w:rsid w:val="00DE3AA7"/>
    <w:rsid w:val="00DF62B0"/>
    <w:rsid w:val="00E42034"/>
    <w:rsid w:val="00E438A1"/>
    <w:rsid w:val="00E91C2E"/>
    <w:rsid w:val="00ED3A36"/>
    <w:rsid w:val="00EE7870"/>
    <w:rsid w:val="00F01E19"/>
    <w:rsid w:val="00F01F5A"/>
    <w:rsid w:val="00F22F41"/>
    <w:rsid w:val="00F46FDE"/>
    <w:rsid w:val="00F739ED"/>
    <w:rsid w:val="00FD1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572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23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D47A7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BE04C5"/>
    <w:pPr>
      <w:spacing w:before="0" w:beforeAutospacing="0" w:after="0" w:afterAutospacing="0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11 лет и больше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 год 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11</c:v>
                </c:pt>
                <c:pt idx="1">
                  <c:v>8</c:v>
                </c:pt>
                <c:pt idx="2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 6 лет до 10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 год 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 5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 год 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</c:v>
                </c:pt>
                <c:pt idx="1">
                  <c:v>1</c:v>
                </c:pt>
                <c:pt idx="2">
                  <c:v>5</c:v>
                </c:pt>
              </c:numCache>
            </c:numRef>
          </c:val>
        </c:ser>
        <c:shape val="cylinder"/>
        <c:axId val="46211840"/>
        <c:axId val="46213376"/>
        <c:axId val="0"/>
      </c:bar3DChart>
      <c:catAx>
        <c:axId val="46211840"/>
        <c:scaling>
          <c:orientation val="minMax"/>
        </c:scaling>
        <c:axPos val="l"/>
        <c:numFmt formatCode="General" sourceLinked="0"/>
        <c:tickLblPos val="nextTo"/>
        <c:crossAx val="46213376"/>
        <c:crosses val="autoZero"/>
        <c:auto val="1"/>
        <c:lblAlgn val="ctr"/>
        <c:lblOffset val="100"/>
      </c:catAx>
      <c:valAx>
        <c:axId val="46213376"/>
        <c:scaling>
          <c:orientation val="minMax"/>
        </c:scaling>
        <c:axPos val="b"/>
        <c:majorGridlines/>
        <c:numFmt formatCode="General" sourceLinked="1"/>
        <c:tickLblPos val="nextTo"/>
        <c:crossAx val="46211840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педагогов старше 50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</c:v>
                </c:pt>
                <c:pt idx="1">
                  <c:v>4</c:v>
                </c:pt>
                <c:pt idx="2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педагогов от 31 до 50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8</c:v>
                </c:pt>
                <c:pt idx="1">
                  <c:v>9</c:v>
                </c:pt>
                <c:pt idx="2">
                  <c:v>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педагогов до 30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0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axId val="47307776"/>
        <c:axId val="52286208"/>
      </c:barChart>
      <c:catAx>
        <c:axId val="47307776"/>
        <c:scaling>
          <c:orientation val="minMax"/>
        </c:scaling>
        <c:axPos val="l"/>
        <c:numFmt formatCode="General" sourceLinked="0"/>
        <c:tickLblPos val="nextTo"/>
        <c:crossAx val="52286208"/>
        <c:crosses val="autoZero"/>
        <c:auto val="1"/>
        <c:lblAlgn val="ctr"/>
        <c:lblOffset val="100"/>
      </c:catAx>
      <c:valAx>
        <c:axId val="52286208"/>
        <c:scaling>
          <c:orientation val="minMax"/>
        </c:scaling>
        <c:axPos val="b"/>
        <c:majorGridlines/>
        <c:numFmt formatCode="General" sourceLinked="1"/>
        <c:tickLblPos val="nextTo"/>
        <c:crossAx val="4730777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15</Pages>
  <Words>4147</Words>
  <Characters>23639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43</cp:revision>
  <cp:lastPrinted>2024-03-20T21:49:00Z</cp:lastPrinted>
  <dcterms:created xsi:type="dcterms:W3CDTF">2011-11-02T04:15:00Z</dcterms:created>
  <dcterms:modified xsi:type="dcterms:W3CDTF">2024-04-12T05:00:00Z</dcterms:modified>
</cp:coreProperties>
</file>