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BF" w:rsidRDefault="00240AA2" w:rsidP="00240AA2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549360" cy="9544050"/>
            <wp:effectExtent l="19050" t="0" r="3840" b="0"/>
            <wp:docPr id="3" name="Рисунок 1" descr="C:\Users\User\Desktop\Отч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ет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050" t="4499" r="8669" b="7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388" cy="954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            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Муниципальное </w:t>
      </w:r>
      <w:r w:rsidR="008334BF">
        <w:rPr>
          <w:rFonts w:hAnsi="Times New Roman" w:cs="Times New Roman"/>
          <w:color w:val="000000"/>
          <w:sz w:val="24"/>
          <w:szCs w:val="24"/>
          <w:lang w:val="ru-RU"/>
        </w:rPr>
        <w:t>казённое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дошкольное образовательное учреждение «Детский сад №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8334BF"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» (далее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8630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Детский сад) расположено в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>
        <w:rPr>
          <w:rFonts w:hAnsi="Times New Roman" w:cs="Times New Roman"/>
          <w:color w:val="000000"/>
          <w:sz w:val="24"/>
          <w:szCs w:val="24"/>
          <w:lang w:val="ru-RU"/>
        </w:rPr>
        <w:t xml:space="preserve">центре посёлка городского типа, </w:t>
      </w:r>
      <w:r w:rsidR="00973D9E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8334BF">
        <w:rPr>
          <w:rFonts w:hAnsi="Times New Roman" w:cs="Times New Roman"/>
          <w:color w:val="000000"/>
          <w:sz w:val="24"/>
          <w:szCs w:val="24"/>
          <w:lang w:val="ru-RU"/>
        </w:rPr>
        <w:t>ядом находятся школа, учреждение культуры, парк, спортивная площадка.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лановая 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наполняемость 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детского сада -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="00A212F2" w:rsidRPr="00701A9B">
        <w:rPr>
          <w:rFonts w:hAnsi="Times New Roman" w:cs="Times New Roman"/>
          <w:color w:val="000000"/>
          <w:sz w:val="24"/>
          <w:szCs w:val="24"/>
          <w:lang w:val="ru-RU"/>
        </w:rPr>
        <w:t>245</w:t>
      </w:r>
      <w:r w:rsidRPr="00701A9B">
        <w:rPr>
          <w:rFonts w:hAnsi="Times New Roman" w:cs="Times New Roman"/>
          <w:color w:val="000000"/>
          <w:sz w:val="24"/>
          <w:szCs w:val="24"/>
        </w:rPr>
        <w:t> </w:t>
      </w:r>
      <w:r w:rsidRPr="00701A9B">
        <w:rPr>
          <w:rFonts w:hAnsi="Times New Roman" w:cs="Times New Roman"/>
          <w:color w:val="000000"/>
          <w:sz w:val="24"/>
          <w:szCs w:val="24"/>
          <w:lang w:val="ru-RU"/>
        </w:rPr>
        <w:t>мест.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Общая площадь здания 18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75,7 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кв.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м, из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них площадь помещений, используемых непосредственно для нужд образовательного процесса, 1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655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кв.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м.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Цель деятельности Детского сада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осуществление образовательной деятельности по</w:t>
      </w:r>
      <w:r w:rsidRPr="00B053F4">
        <w:rPr>
          <w:lang w:val="ru-RU"/>
        </w:rPr>
        <w:br/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реализации образовательных программ дошкольного образования.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Предметом деятельности Детского сада является формирование общей культуры, развитие физических, интеллектуальных, нравственных, эстетических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личностных качеств, формирование предпосылок учебной деятельности, сохранение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укрепление здоровья воспитанников.</w:t>
      </w:r>
    </w:p>
    <w:p w:rsidR="00BE3F37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Режим работы Детского сада: рабочая неделя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пятидневная,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понедельника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пятницу. Длительность пребывания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9,8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часов. Режим работы групп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0.</w:t>
      </w:r>
    </w:p>
    <w:p w:rsidR="00642054" w:rsidRPr="00B053F4" w:rsidRDefault="00642054" w:rsidP="00973D9E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Группы кратковременного пребывания: 3 и 5 часов.</w:t>
      </w: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Аналитическая часть</w:t>
      </w: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образовательной деятельности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 организована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273-ФЗ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«Об 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ФГОС дошкольного образования.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01.01.2021 года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д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етский сад функционирует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требованиями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молодежи»,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01.03.2021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дополнительно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требованиями СанПиН 1.2.3685-21 «Гигиенические нормативы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обеспечению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 (или) безвредности для человека факторов среды обитания».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вед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основании утвержд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нной основной образовательной программы дошкольного образования, которая составлена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ФГОС дошкольного образования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уч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том примерной образовательной программы дошкольного образования, санитарно-эпидемиологическими правилами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нормативами.</w:t>
      </w:r>
    </w:p>
    <w:p w:rsidR="00BE3F37" w:rsidRPr="0064205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Детский сад посещают 1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воспитанник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возрасте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1,5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лет. </w:t>
      </w:r>
      <w:r w:rsidRPr="0064205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054"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Детском саду сформировано 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054">
        <w:rPr>
          <w:rFonts w:hAnsi="Times New Roman" w:cs="Times New Roman"/>
          <w:color w:val="000000"/>
          <w:sz w:val="24"/>
          <w:szCs w:val="24"/>
          <w:lang w:val="ru-RU"/>
        </w:rPr>
        <w:t>групп общеразвивающей направленности.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42054">
        <w:rPr>
          <w:rFonts w:hAnsi="Times New Roman" w:cs="Times New Roman"/>
          <w:color w:val="000000"/>
          <w:sz w:val="24"/>
          <w:szCs w:val="24"/>
          <w:lang w:val="ru-RU"/>
        </w:rPr>
        <w:t>них:</w:t>
      </w:r>
    </w:p>
    <w:p w:rsidR="00BE3F37" w:rsidRDefault="00642054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первых </w:t>
      </w:r>
      <w:r w:rsidR="008334BF" w:rsidRPr="00642054">
        <w:rPr>
          <w:rFonts w:hAnsi="Times New Roman" w:cs="Times New Roman"/>
          <w:color w:val="000000"/>
          <w:sz w:val="24"/>
          <w:szCs w:val="24"/>
          <w:lang w:val="ru-RU"/>
        </w:rPr>
        <w:t>младших группы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34BF" w:rsidRPr="00642054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и 21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 w:rsidRPr="00642054">
        <w:rPr>
          <w:rFonts w:hAnsi="Times New Roman" w:cs="Times New Roman"/>
          <w:color w:val="000000"/>
          <w:sz w:val="24"/>
          <w:szCs w:val="24"/>
          <w:lang w:val="ru-RU"/>
        </w:rPr>
        <w:t>ребен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ок</w:t>
      </w:r>
      <w:r w:rsidR="008334BF" w:rsidRPr="0064205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42054" w:rsidRPr="00642054" w:rsidRDefault="00642054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1 вторая младшая группа – 23 ребёнка</w:t>
      </w:r>
      <w:r w:rsidR="00583C4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BE3F37" w:rsidRDefault="00642054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8334BF">
        <w:rPr>
          <w:rFonts w:hAnsi="Times New Roman" w:cs="Times New Roman"/>
          <w:color w:val="000000"/>
          <w:sz w:val="24"/>
          <w:szCs w:val="24"/>
        </w:rPr>
        <w:t>средн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proofErr w:type="gramEnd"/>
      <w:r w:rsidR="008334BF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334BF">
        <w:rPr>
          <w:rFonts w:hAnsi="Times New Roman" w:cs="Times New Roman"/>
          <w:color w:val="000000"/>
          <w:sz w:val="24"/>
          <w:szCs w:val="24"/>
        </w:rPr>
        <w:t>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34BF">
        <w:rPr>
          <w:rFonts w:hAnsi="Times New Roman" w:cs="Times New Roman"/>
          <w:color w:val="000000"/>
          <w:sz w:val="24"/>
          <w:szCs w:val="24"/>
        </w:rPr>
        <w:t xml:space="preserve"> 2</w:t>
      </w:r>
      <w:r>
        <w:rPr>
          <w:rFonts w:hAnsi="Times New Roman" w:cs="Times New Roman"/>
          <w:color w:val="000000"/>
          <w:sz w:val="24"/>
          <w:szCs w:val="24"/>
          <w:lang w:val="ru-RU"/>
        </w:rPr>
        <w:t>0 и 22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ребёнка</w:t>
      </w:r>
      <w:r w:rsidR="008334BF"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8334BF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старшая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группа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64205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2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642054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подготовительн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ые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к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школе 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—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19 и 16 детей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42054" w:rsidRPr="00B053F4" w:rsidRDefault="00642054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 группы кратковременного пребывания (3-5 часов) – 4 и 1</w:t>
      </w:r>
      <w:r w:rsidR="00A212F2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детей.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 2 июля 2022 года стало возможным проводить массовые мероприятия со смешанными коллективами даже в закрытых помещениях, отменили групповую изоляцию. Также стало необязательно дезинфицировать музыкальный или спортивный зал в конце рабочего дня, игрушки и другое оборудование. Персонал смог работать без масок.</w:t>
      </w:r>
    </w:p>
    <w:p w:rsidR="00A212F2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Снятие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антиковидных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ограничений позволило наблюдать динамику улучшения образовательных достижений воспитанников. Дети стали активнее демонстрировать познавательную активность в деятельности, участвовать в межгрупповых мероприятиях, спокойнее вести на прогулках.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Воспитатели отметили, что в летнее время стало проще укладывать детей спать и проводить занятия. </w:t>
      </w:r>
    </w:p>
    <w:p w:rsidR="00973D9E" w:rsidRDefault="00973D9E" w:rsidP="00973D9E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E3F37" w:rsidRPr="00B053F4" w:rsidRDefault="008334BF" w:rsidP="00973D9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Воспитательная работа</w:t>
      </w:r>
    </w:p>
    <w:p w:rsidR="00ED04F1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01.09.2021 Детский сад реализует рабочую программу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работы, которые являются частью основной образовательной программы дошкольного образования.</w:t>
      </w:r>
      <w:r w:rsidR="00865172" w:rsidRPr="0086517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65172">
        <w:rPr>
          <w:rFonts w:hAnsi="Times New Roman" w:cs="Times New Roman"/>
          <w:color w:val="000000"/>
          <w:sz w:val="24"/>
          <w:szCs w:val="24"/>
          <w:lang w:val="ru-RU"/>
        </w:rPr>
        <w:t>31 августа 2022 года были внесены изменения в основную образовательную программу МКДОУ «Детский сад № 1 п. Терней» в связи с изменением календарного плана воспитательной работы и включением в её содержание задач по знакомству воспитанников с государственными символами России.</w:t>
      </w:r>
    </w:p>
    <w:p w:rsidR="0096709F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1,5 года реализации программы воспитания родители</w:t>
      </w:r>
      <w:r w:rsidR="00ED04F1">
        <w:rPr>
          <w:rFonts w:hAnsi="Times New Roman" w:cs="Times New Roman"/>
          <w:color w:val="000000"/>
          <w:sz w:val="24"/>
          <w:szCs w:val="24"/>
          <w:lang w:val="ru-RU"/>
        </w:rPr>
        <w:t xml:space="preserve"> в целом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выражают удовлетворенность воспитательным процессом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саду, что отразилось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результатах </w:t>
      </w:r>
      <w:r w:rsidR="0096709F">
        <w:rPr>
          <w:rFonts w:hAnsi="Times New Roman" w:cs="Times New Roman"/>
          <w:color w:val="000000"/>
          <w:sz w:val="24"/>
          <w:szCs w:val="24"/>
          <w:lang w:val="ru-RU"/>
        </w:rPr>
        <w:t>устного опроса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, проведенного </w:t>
      </w:r>
      <w:r w:rsidR="0096709F">
        <w:rPr>
          <w:rFonts w:hAnsi="Times New Roman" w:cs="Times New Roman"/>
          <w:color w:val="000000"/>
          <w:sz w:val="24"/>
          <w:szCs w:val="24"/>
          <w:lang w:val="ru-RU"/>
        </w:rPr>
        <w:t xml:space="preserve">в декабре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2022</w:t>
      </w:r>
      <w:r w:rsidR="0096709F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ED04F1">
        <w:rPr>
          <w:rFonts w:hAnsi="Times New Roman" w:cs="Times New Roman"/>
          <w:color w:val="000000"/>
          <w:sz w:val="24"/>
          <w:szCs w:val="24"/>
          <w:lang w:val="ru-RU"/>
        </w:rPr>
        <w:t xml:space="preserve">Со снятием </w:t>
      </w:r>
      <w:proofErr w:type="spellStart"/>
      <w:r w:rsidR="00ED04F1">
        <w:rPr>
          <w:rFonts w:hAnsi="Times New Roman" w:cs="Times New Roman"/>
          <w:color w:val="000000"/>
          <w:sz w:val="24"/>
          <w:szCs w:val="24"/>
          <w:lang w:val="ru-RU"/>
        </w:rPr>
        <w:t>антиковидных</w:t>
      </w:r>
      <w:proofErr w:type="spellEnd"/>
      <w:r w:rsidR="00ED04F1">
        <w:rPr>
          <w:rFonts w:hAnsi="Times New Roman" w:cs="Times New Roman"/>
          <w:color w:val="000000"/>
          <w:sz w:val="24"/>
          <w:szCs w:val="24"/>
          <w:lang w:val="ru-RU"/>
        </w:rPr>
        <w:t xml:space="preserve"> ограничений у родителей появилась возможность активнее принимать участие в жизни детского сада. Во втором полугодии 2022 года ряд мероприятий прошли при непосредственном участии родителей: соревнования, приуроченные к Дню дошкольного работника, День Отца, День Матери. Родители желанные гости на праздниках и развлечениях, организуемых для воспитанников. 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Чтобы выбрать стратегию воспитательной работы,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2022 году проводился анализ состава семей воспитанников.</w:t>
      </w:r>
    </w:p>
    <w:p w:rsidR="00BE3F37" w:rsidRDefault="008334BF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Характеристика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семей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501"/>
        <w:gridCol w:w="1973"/>
        <w:gridCol w:w="5371"/>
      </w:tblGrid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 семьи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семей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>
            <w:pPr>
              <w:rPr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Полная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424A93" w:rsidRDefault="008334BF" w:rsidP="006A46AA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424A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6A46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 w:rsidP="006A46AA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  <w:r w:rsidR="006A46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 с матерью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424A93" w:rsidRDefault="00424A9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 w:rsidP="006A46AA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424A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6,</w:t>
            </w:r>
            <w:r w:rsidR="006A46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 с отцом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424A93" w:rsidRDefault="006A46AA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424A93" w:rsidP="006A46AA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1,</w:t>
            </w:r>
            <w:r w:rsidR="006A46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8334BF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Оформлено опекунство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 w:rsidP="006A46AA">
            <w:r>
              <w:rPr>
                <w:rFonts w:hAnsi="Times New Roman" w:cs="Times New Roman"/>
                <w:color w:val="000000"/>
                <w:sz w:val="24"/>
                <w:szCs w:val="24"/>
              </w:rPr>
              <w:t>0,</w:t>
            </w:r>
            <w:r w:rsidR="006A46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BE3F37" w:rsidRDefault="008334BF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Характеристика семей по количеству детей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660"/>
        <w:gridCol w:w="1950"/>
        <w:gridCol w:w="5235"/>
      </w:tblGrid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детей в семье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семей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>
            <w:pPr>
              <w:rPr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ребенок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FA0013" w:rsidRDefault="00FA001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FA0013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24,7</w:t>
            </w:r>
            <w:r w:rsidR="008334BF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Два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FA0013" w:rsidRDefault="00FA001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FA0013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48,2</w:t>
            </w:r>
            <w:r w:rsidR="008334BF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 ребенка и 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FA0013" w:rsidRDefault="00FA001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FA0013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27,1</w:t>
            </w:r>
            <w:r w:rsidR="008334BF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Воспитательная работа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уч</w:t>
      </w:r>
      <w:r w:rsidR="00F438F2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том индивидуальных особенностей детей,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разнообразных форм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методов,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тесной взаимосвязи воспитателей, специалистов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родителей. Детям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неполных семей уделяется большее внимание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первые месяцы после зачисления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Детский сад.</w:t>
      </w: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системы управления организации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действующим законодательством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уставом Детского сада.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строится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принципах единоначалия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коллегиальности. Коллегиальными органами управления являются: </w:t>
      </w:r>
      <w:r w:rsidR="00F5000A">
        <w:rPr>
          <w:rFonts w:hAnsi="Times New Roman" w:cs="Times New Roman"/>
          <w:color w:val="000000"/>
          <w:sz w:val="24"/>
          <w:szCs w:val="24"/>
          <w:lang w:val="ru-RU"/>
        </w:rPr>
        <w:t>совет трудового коллектива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, педагогический совет, общее собрание работников. Единоличным исполнительным органом является руководитель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01A9B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заведующий.</w:t>
      </w:r>
    </w:p>
    <w:p w:rsidR="00BE3F37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Органы управления, действующие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</w:t>
      </w:r>
    </w:p>
    <w:p w:rsidR="00973D9E" w:rsidRPr="00B053F4" w:rsidRDefault="00973D9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025"/>
        <w:gridCol w:w="7820"/>
      </w:tblGrid>
      <w:tr w:rsidR="00F500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 w:rsidP="00973D9E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 w:rsidP="00973D9E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Функции</w:t>
            </w:r>
          </w:p>
        </w:tc>
      </w:tr>
      <w:tr w:rsidR="00F5000A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973D9E">
            <w:pPr>
              <w:jc w:val="both"/>
              <w:rPr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Контролирует работу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обеспечивает эффективное взаимодействие структурных подразделений организации,</w:t>
            </w:r>
            <w:r w:rsidRPr="00B053F4">
              <w:rPr>
                <w:lang w:val="ru-RU"/>
              </w:rPr>
              <w:br/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утверждает штатное расписание, отчетные документы организации, осуществляет общее руководство Детским садом</w:t>
            </w:r>
          </w:p>
        </w:tc>
      </w:tr>
      <w:tr w:rsidR="00F5000A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F5000A" w:rsidRDefault="00F5000A">
            <w:pPr>
              <w:rPr>
                <w:highlight w:val="yellow"/>
                <w:lang w:val="ru-RU"/>
              </w:rPr>
            </w:pPr>
            <w:r w:rsidRPr="00F500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 трудового коллектива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F5000A" w:rsidRDefault="00F5000A" w:rsidP="00973D9E">
            <w:pPr>
              <w:ind w:right="180"/>
              <w:jc w:val="both"/>
              <w:rPr>
                <w:rFonts w:hAnsi="Times New Roman" w:cs="Times New Roman"/>
                <w:color w:val="000000"/>
                <w:sz w:val="24"/>
                <w:szCs w:val="24"/>
                <w:highlight w:val="yellow"/>
                <w:lang w:val="ru-RU"/>
              </w:rPr>
            </w:pPr>
            <w:r w:rsidRPr="00F500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Содействует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обеспечению оптимальных условий труда для членов трудового коллектива; принимает участие в контроле и организации безопасных условий труда, соблюдения санитарно-гигиенических правил и норм, противопожарных и антитеррористических мероприятий; проводит разъяснительную и консультационную работу среди членов коллектива об их правах и обязанностях</w:t>
            </w:r>
          </w:p>
        </w:tc>
      </w:tr>
      <w:tr w:rsidR="00F500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973D9E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текущее руководство образовательной</w:t>
            </w:r>
            <w:r w:rsidRPr="00B053F4">
              <w:rPr>
                <w:lang w:val="ru-RU"/>
              </w:rPr>
              <w:br/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деятельностью Детского сада,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рассматривает</w:t>
            </w:r>
            <w:r w:rsidRPr="00B053F4">
              <w:rPr>
                <w:lang w:val="ru-RU"/>
              </w:rPr>
              <w:br/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вопросы:</w:t>
            </w:r>
          </w:p>
          <w:p w:rsidR="00BE3F37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BE3F37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регламентации образовательных отношений;</w:t>
            </w:r>
          </w:p>
          <w:p w:rsidR="00BE3F37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 образовательных программ;</w:t>
            </w:r>
          </w:p>
          <w:p w:rsidR="00BE3F37" w:rsidRPr="00B053F4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 учебников, учебных пособий, средств обучения и</w:t>
            </w:r>
          </w:p>
          <w:p w:rsidR="00BE3F37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BE3F37" w:rsidRPr="00B053F4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материально-технического обеспечения образовательного процесса;</w:t>
            </w:r>
          </w:p>
          <w:p w:rsidR="00BE3F37" w:rsidRPr="00B053F4" w:rsidRDefault="008334BF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аттестации, повышении квалификации педагогических работников;</w:t>
            </w:r>
          </w:p>
          <w:p w:rsidR="00BE3F37" w:rsidRDefault="008334BF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объединений</w:t>
            </w:r>
            <w:proofErr w:type="spellEnd"/>
          </w:p>
        </w:tc>
      </w:tr>
      <w:tr w:rsidR="00F5000A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Реализует право работников 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B053F4">
              <w:rPr>
                <w:lang w:val="ru-RU"/>
              </w:rPr>
              <w:br/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организацией,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  <w:p w:rsidR="00BE3F37" w:rsidRPr="00B053F4" w:rsidRDefault="008334BF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принятии коллективного договора, Правил трудового распорядка, изменений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ним;</w:t>
            </w:r>
          </w:p>
          <w:p w:rsidR="00BE3F37" w:rsidRPr="00B053F4" w:rsidRDefault="008334BF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принимать локальные акты, которые регламентируют деятельность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обязанностями работников;</w:t>
            </w:r>
          </w:p>
          <w:p w:rsidR="00BE3F37" w:rsidRPr="00B053F4" w:rsidRDefault="008334BF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 конфликтные ситуации между работниками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администрацией образовательной организации;</w:t>
            </w:r>
          </w:p>
          <w:p w:rsidR="00BE3F37" w:rsidRPr="00B053F4" w:rsidRDefault="008334BF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предложения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корректировке плана мероприятий организации, совершенствованию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материальной базы</w:t>
            </w:r>
          </w:p>
        </w:tc>
      </w:tr>
    </w:tbl>
    <w:p w:rsidR="00BE3F37" w:rsidRDefault="008334B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Структура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система управления соответствуют специфике деятельности Детского сада.</w:t>
      </w:r>
    </w:p>
    <w:p w:rsidR="00F5000A" w:rsidRDefault="00F5000A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973D9E" w:rsidRPr="002823E3" w:rsidRDefault="00973D9E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III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содержания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подготовки обучающихся</w:t>
      </w:r>
    </w:p>
    <w:p w:rsidR="00BE3F37" w:rsidRDefault="008334BF" w:rsidP="00973D9E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Уровень развития детей анализируется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итогам педагогической диагностики.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проведения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диагностики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BE3F37" w:rsidRPr="00B053F4" w:rsidRDefault="008334BF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диагностические занятия (по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каждому разделу программы);</w:t>
      </w:r>
    </w:p>
    <w:p w:rsidR="00BE3F37" w:rsidRDefault="008334BF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диагностические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срезы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8334BF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наблюдения, итоговые занятия.</w:t>
      </w:r>
    </w:p>
    <w:p w:rsidR="00BE3F37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Разработаны диагностические карты освоения основной образовательной программы дошкольного образования Детского сада (ООП Детского сада)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группе. Карты включают анализ уровня развития 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рамках целевых ориентиров дошкольного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качества освоения образовательных областей. Так, результаты качества освоения ООП Детского сада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конец 2022 года выглядят следующим образом:</w:t>
      </w:r>
    </w:p>
    <w:p w:rsidR="00F535FB" w:rsidRPr="00F535FB" w:rsidRDefault="00F535FB" w:rsidP="00F535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535FB">
        <w:rPr>
          <w:rFonts w:ascii="Times New Roman" w:hAnsi="Times New Roman" w:cs="Times New Roman"/>
          <w:b/>
          <w:sz w:val="24"/>
          <w:szCs w:val="24"/>
        </w:rPr>
        <w:t>Результаты</w:t>
      </w:r>
      <w:proofErr w:type="spellEnd"/>
      <w:r w:rsidRPr="00F535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5FB">
        <w:rPr>
          <w:rFonts w:ascii="Times New Roman" w:hAnsi="Times New Roman" w:cs="Times New Roman"/>
          <w:b/>
          <w:sz w:val="24"/>
          <w:szCs w:val="24"/>
        </w:rPr>
        <w:t>освоения</w:t>
      </w:r>
      <w:proofErr w:type="spellEnd"/>
      <w:r w:rsidRPr="00F535FB">
        <w:rPr>
          <w:rFonts w:ascii="Times New Roman" w:hAnsi="Times New Roman" w:cs="Times New Roman"/>
          <w:b/>
          <w:sz w:val="24"/>
          <w:szCs w:val="24"/>
        </w:rPr>
        <w:t xml:space="preserve"> ООП</w:t>
      </w:r>
    </w:p>
    <w:tbl>
      <w:tblPr>
        <w:tblStyle w:val="a6"/>
        <w:tblW w:w="0" w:type="auto"/>
        <w:tblLook w:val="04A0"/>
      </w:tblPr>
      <w:tblGrid>
        <w:gridCol w:w="2287"/>
        <w:gridCol w:w="2329"/>
        <w:gridCol w:w="2291"/>
        <w:gridCol w:w="2336"/>
      </w:tblGrid>
      <w:tr w:rsidR="00F535FB" w:rsidTr="00F535FB">
        <w:tc>
          <w:tcPr>
            <w:tcW w:w="9243" w:type="dxa"/>
            <w:gridSpan w:val="4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Младшая группа 3-4 года</w:t>
            </w:r>
          </w:p>
        </w:tc>
      </w:tr>
      <w:tr w:rsidR="00F535FB" w:rsidTr="00F535FB">
        <w:tc>
          <w:tcPr>
            <w:tcW w:w="2287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2329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Усвоили программный материал</w:t>
            </w:r>
          </w:p>
        </w:tc>
        <w:tc>
          <w:tcPr>
            <w:tcW w:w="2291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Частично усвоили </w:t>
            </w:r>
          </w:p>
        </w:tc>
        <w:tc>
          <w:tcPr>
            <w:tcW w:w="2336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Находятся в стадии формирования</w:t>
            </w:r>
          </w:p>
        </w:tc>
      </w:tr>
      <w:tr w:rsidR="00F535FB" w:rsidTr="00F535FB">
        <w:tc>
          <w:tcPr>
            <w:tcW w:w="2287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</w:p>
        </w:tc>
        <w:tc>
          <w:tcPr>
            <w:tcW w:w="2329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2291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2336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  <w:tr w:rsidR="00F535FB" w:rsidTr="00F535FB">
        <w:tc>
          <w:tcPr>
            <w:tcW w:w="9243" w:type="dxa"/>
            <w:gridSpan w:val="4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Средние группы 4-5 лет (2 группы)</w:t>
            </w:r>
          </w:p>
        </w:tc>
      </w:tr>
      <w:tr w:rsidR="00F535FB" w:rsidTr="00F535FB">
        <w:tc>
          <w:tcPr>
            <w:tcW w:w="2287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2021-2022</w:t>
            </w:r>
          </w:p>
        </w:tc>
        <w:tc>
          <w:tcPr>
            <w:tcW w:w="2329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2291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45,5%</w:t>
            </w:r>
          </w:p>
        </w:tc>
        <w:tc>
          <w:tcPr>
            <w:tcW w:w="2336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9,5%</w:t>
            </w:r>
          </w:p>
        </w:tc>
      </w:tr>
      <w:tr w:rsidR="00F535FB" w:rsidTr="00F535FB">
        <w:tc>
          <w:tcPr>
            <w:tcW w:w="9243" w:type="dxa"/>
            <w:gridSpan w:val="4"/>
          </w:tcPr>
          <w:p w:rsidR="00F535FB" w:rsidRDefault="00F535FB" w:rsidP="00F535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 5-6 лет</w:t>
            </w:r>
          </w:p>
        </w:tc>
      </w:tr>
      <w:tr w:rsidR="00F535FB" w:rsidTr="00F535FB">
        <w:tc>
          <w:tcPr>
            <w:tcW w:w="2287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</w:p>
        </w:tc>
        <w:tc>
          <w:tcPr>
            <w:tcW w:w="2329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76%</w:t>
            </w:r>
          </w:p>
        </w:tc>
        <w:tc>
          <w:tcPr>
            <w:tcW w:w="2291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24%</w:t>
            </w:r>
          </w:p>
        </w:tc>
        <w:tc>
          <w:tcPr>
            <w:tcW w:w="2336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F535FB" w:rsidTr="00F535FB">
        <w:tc>
          <w:tcPr>
            <w:tcW w:w="9243" w:type="dxa"/>
            <w:gridSpan w:val="4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Подготовительные группы 6-7 лет (2 группы)</w:t>
            </w:r>
          </w:p>
        </w:tc>
      </w:tr>
      <w:tr w:rsidR="00F535FB" w:rsidTr="00F535FB">
        <w:tc>
          <w:tcPr>
            <w:tcW w:w="2287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</w:p>
        </w:tc>
        <w:tc>
          <w:tcPr>
            <w:tcW w:w="2329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67%</w:t>
            </w:r>
          </w:p>
        </w:tc>
        <w:tc>
          <w:tcPr>
            <w:tcW w:w="2291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2336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F535FB" w:rsidTr="00F535FB">
        <w:tc>
          <w:tcPr>
            <w:tcW w:w="9243" w:type="dxa"/>
            <w:gridSpan w:val="4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  <w:tr w:rsidR="00F535FB" w:rsidTr="00F535FB">
        <w:tc>
          <w:tcPr>
            <w:tcW w:w="2287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E421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-2022 </w:t>
            </w:r>
          </w:p>
        </w:tc>
        <w:tc>
          <w:tcPr>
            <w:tcW w:w="2329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57,5%</w:t>
            </w:r>
          </w:p>
        </w:tc>
        <w:tc>
          <w:tcPr>
            <w:tcW w:w="2291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37,4%</w:t>
            </w:r>
          </w:p>
        </w:tc>
        <w:tc>
          <w:tcPr>
            <w:tcW w:w="2336" w:type="dxa"/>
          </w:tcPr>
          <w:p w:rsidR="00F535FB" w:rsidRDefault="00F535FB" w:rsidP="00866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5,1%</w:t>
            </w:r>
          </w:p>
        </w:tc>
      </w:tr>
    </w:tbl>
    <w:p w:rsidR="004568AC" w:rsidRDefault="004568AC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E421A4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2022 года педагоги Детского сада проводили обследование воспитанников подготовительн</w:t>
      </w:r>
      <w:r w:rsidR="008666BD">
        <w:rPr>
          <w:rFonts w:hAnsi="Times New Roman" w:cs="Times New Roman"/>
          <w:color w:val="000000"/>
          <w:sz w:val="24"/>
          <w:szCs w:val="24"/>
          <w:lang w:val="ru-RU"/>
        </w:rPr>
        <w:t>ых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666BD">
        <w:rPr>
          <w:rFonts w:hAnsi="Times New Roman" w:cs="Times New Roman"/>
          <w:color w:val="000000"/>
          <w:sz w:val="24"/>
          <w:szCs w:val="24"/>
          <w:lang w:val="ru-RU"/>
        </w:rPr>
        <w:t>групп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предмет оценки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количестве </w:t>
      </w:r>
      <w:r w:rsidR="004568AC" w:rsidRPr="00B053F4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4568AC">
        <w:rPr>
          <w:rFonts w:hAnsi="Times New Roman" w:cs="Times New Roman"/>
          <w:color w:val="000000"/>
          <w:sz w:val="24"/>
          <w:szCs w:val="24"/>
          <w:lang w:val="ru-RU"/>
        </w:rPr>
        <w:t xml:space="preserve">2 </w:t>
      </w:r>
      <w:r w:rsidR="004568AC" w:rsidRPr="002823E3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. Задания позволили оценить уровень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деятельности: возможность работать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фронтальной инструкцией (удержание алгоритма деятельности), умение самостоятельно действовать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образцу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осуществлять контроль, обладать определенным уровнем работоспособности,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также вовремя остановиться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выполнении того или иного задания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переключиться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выполнение следующего, возможностей распределения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переключения внимания, работоспособности, темпа, целенаправленности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самоконтроля.</w:t>
      </w:r>
      <w:r w:rsidR="008666B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8666BD" w:rsidRPr="00B053F4" w:rsidRDefault="008666BD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2021 году 36 детей (32 – из подготовительных групп, 4 – из группы кратковременного пребывания), в 2022 году 28 детей (22 – из подготовительных групп, 6 – из групп кратковременного пребывания) перешли в школу, на 8 воспитанников меньше, чем в прошлом году.</w:t>
      </w:r>
    </w:p>
    <w:p w:rsidR="00BE3F37" w:rsidRPr="00B053F4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Результаты педагогического анализа показывают преобладание детей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высоким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средним уровнями развития при прогрессирующей динамике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конец учебного года, что говорит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результативности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саду.</w:t>
      </w:r>
    </w:p>
    <w:p w:rsidR="00BE3F37" w:rsidRDefault="008334BF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Детский сад скорректировал ООП ДО с целью включения тематических мероприятий по изучению государственных символов в рамках всех образовательных областей.</w:t>
      </w:r>
    </w:p>
    <w:p w:rsidR="004568AC" w:rsidRDefault="004568AC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568AC" w:rsidRDefault="004568AC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568AC" w:rsidRDefault="004568AC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568AC" w:rsidRPr="00B053F4" w:rsidRDefault="004568AC" w:rsidP="00973D9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343"/>
        <w:gridCol w:w="2957"/>
        <w:gridCol w:w="4545"/>
      </w:tblGrid>
      <w:tr w:rsidR="00BE3F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Образовательная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область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Что должен усвоить воспитанник</w:t>
            </w:r>
          </w:p>
        </w:tc>
      </w:tr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Игровая деятельность</w:t>
            </w:r>
          </w:p>
          <w:p w:rsidR="00BE3F37" w:rsidRPr="00B053F4" w:rsidRDefault="008334B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Театрализованная деятельность</w:t>
            </w:r>
          </w:p>
          <w:p w:rsidR="00BE3F37" w:rsidRPr="00B053F4" w:rsidRDefault="008334B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Чтение стихов о Родине, флаге и т.д.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4568AC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Получить информацию об окружающем мире, малой родине, Отечестве, социокультурных ценностях нашего народа, отечественных традициях и праздниках, </w:t>
            </w:r>
            <w:proofErr w:type="spellStart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госсимволах</w:t>
            </w:r>
            <w:proofErr w:type="spellEnd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олицетворяющих Родину</w:t>
            </w:r>
          </w:p>
        </w:tc>
      </w:tr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Социально-коммуникативное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развитие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BE3F3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4568AC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Усвоить нормы и ценности, принятые в обществе, включая моральные и нравственные.</w:t>
            </w:r>
          </w:p>
          <w:p w:rsidR="00BE3F37" w:rsidRPr="00B053F4" w:rsidRDefault="008334BF" w:rsidP="004568AC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Сформировать чувство принадлежности к своей семье, сообществу детей и взрослых</w:t>
            </w:r>
          </w:p>
        </w:tc>
      </w:tr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Речевое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развитие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BE3F3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4568AC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Познакомиться с книжной культурой, детской литературой.</w:t>
            </w:r>
          </w:p>
          <w:p w:rsidR="00BE3F37" w:rsidRPr="00B053F4" w:rsidRDefault="008334BF" w:rsidP="004568AC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Расширить представления о </w:t>
            </w:r>
            <w:proofErr w:type="spellStart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госсимволах</w:t>
            </w:r>
            <w:proofErr w:type="spellEnd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страны и ее истории</w:t>
            </w:r>
          </w:p>
        </w:tc>
      </w:tr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Художественно-эстетическое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Творческие формы– рисование, лепка, художественное слово, конструирование и др.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4568AC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Научиться ассоциативно связывать </w:t>
            </w:r>
            <w:proofErr w:type="spellStart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госсимволы</w:t>
            </w:r>
            <w:proofErr w:type="spellEnd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 важными историческими событиями страны</w:t>
            </w:r>
          </w:p>
        </w:tc>
      </w:tr>
      <w:tr w:rsidR="00BE3F37" w:rsidRPr="00240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Физическое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Default="008334B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Спортивные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E3F37" w:rsidRPr="00B053F4" w:rsidRDefault="008334BF" w:rsidP="004568AC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Научиться использовать </w:t>
            </w:r>
            <w:proofErr w:type="spellStart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госсимволы</w:t>
            </w:r>
            <w:proofErr w:type="spellEnd"/>
            <w:r w:rsidRPr="00B053F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спортивных мероприятиях, узнать, для чего это нужно</w:t>
            </w:r>
          </w:p>
        </w:tc>
      </w:tr>
    </w:tbl>
    <w:p w:rsidR="00BE3F37" w:rsidRPr="00B053F4" w:rsidRDefault="00BE3F3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Pr="00B053F4" w:rsidRDefault="008334BF" w:rsidP="004568AC">
      <w:pPr>
        <w:spacing w:before="0" w:beforeAutospacing="0" w:after="0" w:afterAutospacing="0"/>
        <w:ind w:firstLine="72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организации учебного процесса (воспитательно-образовательного процесса)</w:t>
      </w:r>
    </w:p>
    <w:p w:rsidR="00BE3F37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основе образовательного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 лежит взаимодействие педагогических работников, администрации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родителей. Основными участниками образовательного процесса являются дети, родители, педагоги.</w:t>
      </w:r>
    </w:p>
    <w:p w:rsidR="004568AC" w:rsidRPr="00B053F4" w:rsidRDefault="004568AC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Основные форма организации образовательного процесса:</w:t>
      </w:r>
    </w:p>
    <w:p w:rsidR="00BE3F37" w:rsidRPr="00B053F4" w:rsidRDefault="008334BF" w:rsidP="004568AC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совместная деятельность педагогического работника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рамках организованной образовательной деятельности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освоению основной общеобразовательной программы;</w:t>
      </w:r>
    </w:p>
    <w:p w:rsidR="00BE3F37" w:rsidRPr="00B053F4" w:rsidRDefault="008334BF" w:rsidP="004568AC">
      <w:pPr>
        <w:numPr>
          <w:ilvl w:val="0"/>
          <w:numId w:val="6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самостоятельная деятельность воспитанников под наблюдением педагогического работника.</w:t>
      </w:r>
    </w:p>
    <w:p w:rsidR="00BE3F37" w:rsidRDefault="008334BF" w:rsidP="004568AC">
      <w:pPr>
        <w:jc w:val="both"/>
        <w:rPr>
          <w:rFonts w:hAnsi="Times New Roman" w:cs="Times New Roman"/>
          <w:color w:val="000000"/>
          <w:sz w:val="24"/>
          <w:szCs w:val="24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Занятия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ведутся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подгруппам.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Продолжительность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занятий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соответствует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СанПиН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1.2.3685-21 и составляет:</w:t>
      </w:r>
    </w:p>
    <w:p w:rsidR="00BE3F37" w:rsidRPr="00B053F4" w:rsidRDefault="008334BF" w:rsidP="004568AC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1,5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BE3F37" w:rsidRPr="00B053F4" w:rsidRDefault="008334BF" w:rsidP="004568AC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BE3F37" w:rsidRPr="00B053F4" w:rsidRDefault="008334BF" w:rsidP="004568AC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BE3F37" w:rsidRPr="00B053F4" w:rsidRDefault="008334BF" w:rsidP="004568AC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BE3F37" w:rsidRPr="00B053F4" w:rsidRDefault="008334BF" w:rsidP="004568AC">
      <w:pPr>
        <w:numPr>
          <w:ilvl w:val="0"/>
          <w:numId w:val="7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мин.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Между занятиями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предусмотрены перерывы продолжительностью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менее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минут.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Основной формой занятия является игра. Образовательная деятельность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детьми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учётом индивидуальных особенностей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способностей. Выявление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развитие способностей воспитанников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любых формах образовательного процесса.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Чтобы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допустить распространения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коронавирусной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инфекции, администрация Детского сада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2022 году продолжила соблюдать ограничительные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профилактические меры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3.1/2.4.3598-20: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ежедневный усиленный фильтр воспитанников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термометрию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помощью бесконтактных термометров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опрос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наличие признаков инфекционных заболеваний. Лица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признаками инфекционных заболеваний изолируются,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Детский сад уведомляет территориальный орган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Роспотребнадзора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еженедельную генеральную уборку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применением дезинфицирующих средств, разведенных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концентрациях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вирусному режиму;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дезинфекцию посуды, столовых приборов после каждого использования;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использование бактерицидных установок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групповых комнатах;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частое проветривание групповых комнат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отсутствие воспитанников;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проведение всех занятий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помещениях групповой ячейки или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открытом воздухе отдельно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других групп;</w:t>
      </w:r>
    </w:p>
    <w:p w:rsidR="00BE3F37" w:rsidRPr="00B053F4" w:rsidRDefault="008334BF" w:rsidP="004568AC">
      <w:pPr>
        <w:numPr>
          <w:ilvl w:val="0"/>
          <w:numId w:val="8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требование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заключении врача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отсутствии медицинских противопоказаний для пребывания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 ребенка, который переболел или контактировал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больным </w:t>
      </w:r>
      <w:r>
        <w:rPr>
          <w:rFonts w:hAnsi="Times New Roman" w:cs="Times New Roman"/>
          <w:color w:val="000000"/>
          <w:sz w:val="24"/>
          <w:szCs w:val="24"/>
        </w:rPr>
        <w:t>COVID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-19.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В 2022 году в детский сад </w:t>
      </w:r>
      <w:r w:rsidR="0077539C">
        <w:rPr>
          <w:rFonts w:hAnsi="Times New Roman" w:cs="Times New Roman"/>
          <w:color w:val="000000"/>
          <w:sz w:val="24"/>
          <w:szCs w:val="24"/>
          <w:lang w:val="ru-RU"/>
        </w:rPr>
        <w:t>не поступали дети из семей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, ранее проживавших на территории Украины. </w:t>
      </w:r>
    </w:p>
    <w:p w:rsidR="00BE3F37" w:rsidRPr="00B053F4" w:rsidRDefault="00BE3F37" w:rsidP="004568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качества кадрового обеспечения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Детский сад укомплектован педагогами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AA1B8C">
        <w:rPr>
          <w:rFonts w:hAnsi="Times New Roman" w:cs="Times New Roman"/>
          <w:color w:val="000000"/>
          <w:sz w:val="24"/>
          <w:szCs w:val="24"/>
          <w:lang w:val="ru-RU"/>
        </w:rPr>
        <w:t>87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процентов согласно штатному расписанию. Всего работают </w:t>
      </w:r>
      <w:r w:rsidR="00A55679">
        <w:rPr>
          <w:rFonts w:hAnsi="Times New Roman" w:cs="Times New Roman"/>
          <w:color w:val="000000"/>
          <w:sz w:val="24"/>
          <w:szCs w:val="24"/>
          <w:lang w:val="ru-RU"/>
        </w:rPr>
        <w:t>45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человек. Педагогический коллектив Детского сада насчитывает 1</w:t>
      </w:r>
      <w:r w:rsidR="00A55679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специалистов. Соотношение воспитанников, приходящихся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взрослого:</w:t>
      </w:r>
    </w:p>
    <w:p w:rsidR="00BE3F37" w:rsidRDefault="008334BF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воспитанник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педагоги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 — </w:t>
      </w:r>
      <w:r w:rsidR="00A55679">
        <w:rPr>
          <w:rFonts w:hAnsi="Times New Roman" w:cs="Times New Roman"/>
          <w:color w:val="000000"/>
          <w:sz w:val="24"/>
          <w:szCs w:val="24"/>
          <w:lang w:val="ru-RU"/>
        </w:rPr>
        <w:t>12</w:t>
      </w:r>
      <w:r>
        <w:rPr>
          <w:rFonts w:hAnsi="Times New Roman" w:cs="Times New Roman"/>
          <w:color w:val="000000"/>
          <w:sz w:val="24"/>
          <w:szCs w:val="24"/>
        </w:rPr>
        <w:t>/1;</w:t>
      </w:r>
    </w:p>
    <w:p w:rsidR="00BE3F37" w:rsidRDefault="008334BF">
      <w:pPr>
        <w:numPr>
          <w:ilvl w:val="0"/>
          <w:numId w:val="10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воспитанники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все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сотрудники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 — </w:t>
      </w:r>
      <w:r w:rsidR="00A55679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/1.</w:t>
      </w:r>
    </w:p>
    <w:p w:rsidR="008666BD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2022 год прошли аттестацию </w:t>
      </w:r>
      <w:r w:rsidR="00A55679">
        <w:rPr>
          <w:rFonts w:hAnsi="Times New Roman" w:cs="Times New Roman"/>
          <w:color w:val="000000"/>
          <w:sz w:val="24"/>
          <w:szCs w:val="24"/>
          <w:lang w:val="ru-RU"/>
        </w:rPr>
        <w:t xml:space="preserve">на соответствие занимаемой должности 8 педагогических работников.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Курсы повышения квалификации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2022 году прошли </w:t>
      </w:r>
      <w:r w:rsidR="008666BD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8666BD">
        <w:rPr>
          <w:rFonts w:hAnsi="Times New Roman" w:cs="Times New Roman"/>
          <w:color w:val="000000"/>
          <w:sz w:val="24"/>
          <w:szCs w:val="24"/>
          <w:lang w:val="ru-RU"/>
        </w:rPr>
        <w:t>педагога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Детского сада. </w:t>
      </w:r>
    </w:p>
    <w:p w:rsidR="00BE3F37" w:rsidRDefault="008334BF" w:rsidP="004568A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Диаграмма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характеристиками кадрового состава Детского сада</w:t>
      </w:r>
    </w:p>
    <w:p w:rsidR="00BE3F37" w:rsidRDefault="005771BC">
      <w:pPr>
        <w:rPr>
          <w:lang w:val="ru-RU"/>
        </w:rPr>
      </w:pPr>
      <w:r>
        <w:rPr>
          <w:rFonts w:hAnsi="Times New Roman" w:cs="Times New Roman"/>
          <w:b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732145" cy="2351649"/>
            <wp:effectExtent l="19050" t="0" r="1905" b="0"/>
            <wp:docPr id="1" name="Рисунок 1" descr="C:\Users\User\Desktop\Diagram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iagramm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51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1BC" w:rsidRDefault="005771BC">
      <w:pPr>
        <w:rPr>
          <w:lang w:val="ru-RU"/>
        </w:rPr>
      </w:pPr>
    </w:p>
    <w:p w:rsidR="005771BC" w:rsidRPr="005771BC" w:rsidRDefault="005771BC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732145" cy="2351649"/>
            <wp:effectExtent l="19050" t="0" r="1905" b="0"/>
            <wp:docPr id="2" name="Рисунок 2" descr="C:\Users\User\Desktop\Diagram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iagram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351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3851">
        <w:rPr>
          <w:rFonts w:hAnsi="Times New Roman" w:cs="Times New Roman"/>
          <w:color w:val="000000"/>
          <w:sz w:val="24"/>
          <w:szCs w:val="24"/>
          <w:lang w:val="ru-RU"/>
        </w:rPr>
        <w:t>Детский сад перешел на применение профессиональных стандартов. Из 1</w:t>
      </w:r>
      <w:r w:rsidR="003C6FA5" w:rsidRPr="009C3851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9C3851">
        <w:rPr>
          <w:rFonts w:hAnsi="Times New Roman" w:cs="Times New Roman"/>
          <w:color w:val="000000"/>
          <w:sz w:val="24"/>
          <w:szCs w:val="24"/>
          <w:lang w:val="ru-RU"/>
        </w:rPr>
        <w:t xml:space="preserve"> педагогических работников Детского сада все соответствуют квалификационным требованиям </w:t>
      </w:r>
      <w:proofErr w:type="spellStart"/>
      <w:r w:rsidRPr="009C3851">
        <w:rPr>
          <w:rFonts w:hAnsi="Times New Roman" w:cs="Times New Roman"/>
          <w:color w:val="000000"/>
          <w:sz w:val="24"/>
          <w:szCs w:val="24"/>
          <w:lang w:val="ru-RU"/>
        </w:rPr>
        <w:t>профстандарта</w:t>
      </w:r>
      <w:proofErr w:type="spellEnd"/>
      <w:r w:rsidRPr="009C3851">
        <w:rPr>
          <w:rFonts w:hAnsi="Times New Roman" w:cs="Times New Roman"/>
          <w:color w:val="000000"/>
          <w:sz w:val="24"/>
          <w:szCs w:val="24"/>
          <w:lang w:val="ru-RU"/>
        </w:rPr>
        <w:t xml:space="preserve"> «Педагог». Их должностные инструкции соответствуют трудовым функциям, установленным </w:t>
      </w:r>
      <w:proofErr w:type="spellStart"/>
      <w:r w:rsidRPr="009C3851">
        <w:rPr>
          <w:rFonts w:hAnsi="Times New Roman" w:cs="Times New Roman"/>
          <w:color w:val="000000"/>
          <w:sz w:val="24"/>
          <w:szCs w:val="24"/>
          <w:lang w:val="ru-RU"/>
        </w:rPr>
        <w:t>профстандартом</w:t>
      </w:r>
      <w:proofErr w:type="spellEnd"/>
      <w:r w:rsidRPr="009C3851">
        <w:rPr>
          <w:rFonts w:hAnsi="Times New Roman" w:cs="Times New Roman"/>
          <w:color w:val="000000"/>
          <w:sz w:val="24"/>
          <w:szCs w:val="24"/>
          <w:lang w:val="ru-RU"/>
        </w:rPr>
        <w:t xml:space="preserve"> «Педагог».</w:t>
      </w:r>
    </w:p>
    <w:p w:rsidR="00BE3F37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Педагоги постоянно повышают свой профессиональный уровень, знакомятся с опытом работы своих коллег и других дошкольных учреждений, а также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саморазвиваются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. Все 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4568AC" w:rsidRPr="00B053F4" w:rsidRDefault="004568AC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Pr="004568AC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  <w:r w:rsidRPr="004568AC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В</w:t>
      </w:r>
      <w:r w:rsidRPr="004568AC">
        <w:rPr>
          <w:rFonts w:hAnsi="Times New Roman" w:cs="Times New Roman"/>
          <w:color w:val="000000"/>
          <w:sz w:val="24"/>
          <w:szCs w:val="24"/>
          <w:u w:val="single"/>
        </w:rPr>
        <w:t> </w:t>
      </w:r>
      <w:r w:rsidRPr="004568AC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2022 году педагоги Детского сада приняли участие:</w:t>
      </w:r>
    </w:p>
    <w:p w:rsidR="003C6FA5" w:rsidRDefault="003C6FA5" w:rsidP="004568AC">
      <w:pPr>
        <w:numPr>
          <w:ilvl w:val="0"/>
          <w:numId w:val="12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научно-практической конференции педагогических работников Приморского края «Региональная образовательная экосистема в новых условиях и реальностях»;</w:t>
      </w:r>
    </w:p>
    <w:p w:rsidR="00993DB5" w:rsidRDefault="00993DB5" w:rsidP="004568AC">
      <w:pPr>
        <w:numPr>
          <w:ilvl w:val="0"/>
          <w:numId w:val="1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педагогическом образовательном форуме «Нормативно-правовые основы педагогической деятельности в рамках реализации профессионального стандарта педагога»</w:t>
      </w:r>
      <w:r w:rsidR="003C6FA5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</w:p>
    <w:p w:rsidR="00B53815" w:rsidRPr="00B053F4" w:rsidRDefault="00B53815" w:rsidP="004568AC">
      <w:pPr>
        <w:numPr>
          <w:ilvl w:val="0"/>
          <w:numId w:val="1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всероссийском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вебинаре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«Пальчиковые игры в ДОО: игры с предметами, игры-манипуляции, игры на основе сказок,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кинезиологические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упражнения, игры с элементами массажа,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су-джок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пальчиковый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твистер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и др.»</w:t>
      </w:r>
    </w:p>
    <w:p w:rsidR="00BE3F37" w:rsidRPr="00B053F4" w:rsidRDefault="00993DB5" w:rsidP="004568AC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="00EA381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EA3813">
        <w:rPr>
          <w:rFonts w:hAnsi="Times New Roman" w:cs="Times New Roman"/>
          <w:color w:val="000000"/>
          <w:sz w:val="24"/>
          <w:szCs w:val="24"/>
          <w:lang w:val="ru-RU"/>
        </w:rPr>
        <w:t>вебинаре</w:t>
      </w:r>
      <w:proofErr w:type="spellEnd"/>
      <w:r w:rsidR="00EA3813">
        <w:rPr>
          <w:rFonts w:hAnsi="Times New Roman" w:cs="Times New Roman"/>
          <w:color w:val="000000"/>
          <w:sz w:val="24"/>
          <w:szCs w:val="24"/>
          <w:lang w:val="ru-RU"/>
        </w:rPr>
        <w:t xml:space="preserve"> «Использование предметно-пространственной среды педагогом ДОО в инновационной программа «От рождения до школы»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BE3F37" w:rsidRDefault="00993DB5" w:rsidP="004568AC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вебинаре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A3813">
        <w:rPr>
          <w:rFonts w:hAnsi="Times New Roman" w:cs="Times New Roman"/>
          <w:color w:val="000000"/>
          <w:sz w:val="24"/>
          <w:szCs w:val="24"/>
          <w:lang w:val="ru-RU"/>
        </w:rPr>
        <w:t>«Празднование Дня Победы в детском саду: событийный формат»;</w:t>
      </w:r>
    </w:p>
    <w:p w:rsidR="00EA3813" w:rsidRPr="00B053F4" w:rsidRDefault="00EA3813" w:rsidP="004568AC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краевом семинаре «Формирование читательской грамотности у детей дошкольного возраста»;</w:t>
      </w:r>
    </w:p>
    <w:p w:rsidR="009E140E" w:rsidRDefault="00EA3813" w:rsidP="004568AC">
      <w:pPr>
        <w:numPr>
          <w:ilvl w:val="0"/>
          <w:numId w:val="1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онлайн-форуме «Управление образованием: колесо возможностей»</w:t>
      </w:r>
      <w:r w:rsidR="00993DB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9E140E" w:rsidRPr="009E140E" w:rsidRDefault="009E140E" w:rsidP="004568AC">
      <w:pPr>
        <w:spacing w:before="0" w:beforeAutospacing="0" w:after="0" w:afterAutospacing="0"/>
        <w:ind w:right="181"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октябре 2022 года в детском саду начал работу логопедический кабинет. Воспитатели составили списки детей, которым требуется логопедическая помощь.</w:t>
      </w:r>
      <w:r w:rsidR="00B02394">
        <w:rPr>
          <w:rFonts w:hAnsi="Times New Roman" w:cs="Times New Roman"/>
          <w:color w:val="000000"/>
          <w:sz w:val="24"/>
          <w:szCs w:val="24"/>
          <w:lang w:val="ru-RU"/>
        </w:rPr>
        <w:t xml:space="preserve"> Занятия с учителем-логопедом посещают 25 воспитанников.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02394">
        <w:rPr>
          <w:rFonts w:hAnsi="Times New Roman" w:cs="Times New Roman"/>
          <w:color w:val="000000"/>
          <w:sz w:val="24"/>
          <w:szCs w:val="24"/>
          <w:lang w:val="ru-RU"/>
        </w:rPr>
        <w:t xml:space="preserve">Занятия ведутся как индивидуально, так и в подгруппах. </w:t>
      </w:r>
      <w:r w:rsidR="006219E5">
        <w:rPr>
          <w:rFonts w:hAnsi="Times New Roman" w:cs="Times New Roman"/>
          <w:color w:val="000000"/>
          <w:sz w:val="24"/>
          <w:szCs w:val="24"/>
          <w:lang w:val="ru-RU"/>
        </w:rPr>
        <w:tab/>
      </w:r>
    </w:p>
    <w:p w:rsidR="00BE3F37" w:rsidRPr="003C6FA5" w:rsidRDefault="00BE3F3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учебно-методического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библиотечно-информационного обеспечения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 библиотека является составной частью методической службы.</w:t>
      </w:r>
      <w:r w:rsidRPr="00B053F4">
        <w:rPr>
          <w:lang w:val="ru-RU"/>
        </w:rPr>
        <w:br/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Библиотечный фонд располагается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методическом кабинете, кабинетах специалистов, группах детского сада. Библиотечный фонд представлен методической литературой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всем образовательным областям основной общеобразовательной программы, детской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художественной литературой, периодическими изданиями,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также другими информационными ресурсами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различных электронных носителях.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 имеется банк необходимых учебно-методических пособий, рекомендованных для планирования воспитательно-образовательной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обязательной частью ООП.</w:t>
      </w:r>
    </w:p>
    <w:p w:rsidR="004568AC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2022 году Детский сад пополнил учебно-методический комплект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примерной общеобразовательной программе дошкольного образования «От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рождения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школы»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ФГОС. </w:t>
      </w:r>
    </w:p>
    <w:p w:rsidR="00BE3F37" w:rsidRPr="004568AC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u w:val="single"/>
        </w:rPr>
      </w:pPr>
      <w:proofErr w:type="spellStart"/>
      <w:r w:rsidRPr="004568AC">
        <w:rPr>
          <w:rFonts w:hAnsi="Times New Roman" w:cs="Times New Roman"/>
          <w:color w:val="000000"/>
          <w:sz w:val="24"/>
          <w:szCs w:val="24"/>
          <w:u w:val="single"/>
        </w:rPr>
        <w:t>Приобрели</w:t>
      </w:r>
      <w:proofErr w:type="spellEnd"/>
      <w:r w:rsidRPr="004568AC">
        <w:rPr>
          <w:rFonts w:hAnsi="Times New Roman" w:cs="Times New Roman"/>
          <w:color w:val="000000"/>
          <w:sz w:val="24"/>
          <w:szCs w:val="24"/>
          <w:u w:val="single"/>
        </w:rPr>
        <w:t xml:space="preserve"> </w:t>
      </w:r>
      <w:proofErr w:type="spellStart"/>
      <w:r w:rsidRPr="004568AC">
        <w:rPr>
          <w:rFonts w:hAnsi="Times New Roman" w:cs="Times New Roman"/>
          <w:color w:val="000000"/>
          <w:sz w:val="24"/>
          <w:szCs w:val="24"/>
          <w:u w:val="single"/>
        </w:rPr>
        <w:t>наглядно-дидактические</w:t>
      </w:r>
      <w:proofErr w:type="spellEnd"/>
      <w:r w:rsidRPr="004568AC">
        <w:rPr>
          <w:rFonts w:hAnsi="Times New Roman" w:cs="Times New Roman"/>
          <w:color w:val="000000"/>
          <w:sz w:val="24"/>
          <w:szCs w:val="24"/>
          <w:u w:val="single"/>
        </w:rPr>
        <w:t xml:space="preserve"> </w:t>
      </w:r>
      <w:proofErr w:type="spellStart"/>
      <w:r w:rsidRPr="004568AC">
        <w:rPr>
          <w:rFonts w:hAnsi="Times New Roman" w:cs="Times New Roman"/>
          <w:color w:val="000000"/>
          <w:sz w:val="24"/>
          <w:szCs w:val="24"/>
          <w:u w:val="single"/>
        </w:rPr>
        <w:t>пособия</w:t>
      </w:r>
      <w:proofErr w:type="spellEnd"/>
      <w:r w:rsidRPr="004568AC">
        <w:rPr>
          <w:rFonts w:hAnsi="Times New Roman" w:cs="Times New Roman"/>
          <w:color w:val="000000"/>
          <w:sz w:val="24"/>
          <w:szCs w:val="24"/>
          <w:u w:val="single"/>
        </w:rPr>
        <w:t>:</w:t>
      </w:r>
    </w:p>
    <w:p w:rsidR="006219E5" w:rsidRDefault="006219E5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карта мира; карта России;</w:t>
      </w:r>
    </w:p>
    <w:p w:rsidR="00BE3F37" w:rsidRDefault="008334BF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картины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рассматривания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плакаты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8334BF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комплексы для оформления родительских уголков;</w:t>
      </w:r>
    </w:p>
    <w:p w:rsidR="006219E5" w:rsidRDefault="00B5126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="006219E5">
        <w:rPr>
          <w:rFonts w:hAnsi="Times New Roman" w:cs="Times New Roman"/>
          <w:color w:val="000000"/>
          <w:sz w:val="24"/>
          <w:szCs w:val="24"/>
          <w:lang w:val="ru-RU"/>
        </w:rPr>
        <w:t>рограммно-методический комплекс для интерактивной доски «Окружающий мир», «Безопасность»</w:t>
      </w:r>
      <w:r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B51267" w:rsidRPr="00B51267" w:rsidRDefault="00B51267" w:rsidP="00B5126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 игровых комплекса из серии «Фиолетовый лес».</w:t>
      </w:r>
    </w:p>
    <w:p w:rsidR="00B51267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Оборудование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оснащение методического кабинета достаточно для реализации образовательных программ.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методическом кабинете созданы условия для возможности организации совместной деятельности педагогов. </w:t>
      </w:r>
      <w:r w:rsidR="00B51267">
        <w:rPr>
          <w:rFonts w:hAnsi="Times New Roman" w:cs="Times New Roman"/>
          <w:color w:val="000000"/>
          <w:sz w:val="24"/>
          <w:szCs w:val="24"/>
          <w:lang w:val="ru-RU"/>
        </w:rPr>
        <w:t>Однако ещё не все педагоги обеспечены ноутбуками.</w:t>
      </w:r>
    </w:p>
    <w:p w:rsidR="00BE3F37" w:rsidRPr="004568AC" w:rsidRDefault="008334BF">
      <w:pPr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  <w:r w:rsidRPr="004568AC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Информационное обеспечение Детского сада включает:</w:t>
      </w:r>
    </w:p>
    <w:p w:rsidR="00BE3F37" w:rsidRPr="00B053F4" w:rsidRDefault="008334BF" w:rsidP="004568AC">
      <w:pPr>
        <w:numPr>
          <w:ilvl w:val="0"/>
          <w:numId w:val="1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информационно-телекоммуникационное оборудование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126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2022 году пополнилось </w:t>
      </w:r>
      <w:r w:rsidR="00B51267">
        <w:rPr>
          <w:rFonts w:hAnsi="Times New Roman" w:cs="Times New Roman"/>
          <w:color w:val="000000"/>
          <w:sz w:val="24"/>
          <w:szCs w:val="24"/>
          <w:lang w:val="ru-RU"/>
        </w:rPr>
        <w:t xml:space="preserve">двумя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ноутбук</w:t>
      </w:r>
      <w:r w:rsidR="00B51267">
        <w:rPr>
          <w:rFonts w:hAnsi="Times New Roman" w:cs="Times New Roman"/>
          <w:color w:val="000000"/>
          <w:sz w:val="24"/>
          <w:szCs w:val="24"/>
          <w:lang w:val="ru-RU"/>
        </w:rPr>
        <w:t>ами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BE3F37" w:rsidRPr="00B053F4" w:rsidRDefault="008334BF" w:rsidP="004568AC">
      <w:pPr>
        <w:numPr>
          <w:ilvl w:val="0"/>
          <w:numId w:val="15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программное обеспечение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126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позволяет работать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текстовыми редакторами, </w:t>
      </w:r>
      <w:proofErr w:type="spellStart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интернет-ресурсами</w:t>
      </w:r>
      <w:proofErr w:type="spellEnd"/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, фото-, видеоматериалами, графическими редакторами.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 учебно-методическое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информационное обеспечение достаточное для организации образовательной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эффективной реализации образовательных программ.</w:t>
      </w:r>
    </w:p>
    <w:p w:rsidR="00BE3F37" w:rsidRPr="00B053F4" w:rsidRDefault="00BE3F37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материально-технической базы</w:t>
      </w:r>
    </w:p>
    <w:p w:rsidR="00BE3F37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Детском саду сформирована материально-техническая база для реализации образовательных программ, жизнеобеспечения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развития детей. </w:t>
      </w:r>
      <w:r>
        <w:rPr>
          <w:rFonts w:hAnsi="Times New Roman" w:cs="Times New Roman"/>
          <w:color w:val="000000"/>
          <w:sz w:val="24"/>
          <w:szCs w:val="24"/>
        </w:rPr>
        <w:t>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Детском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саду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оборудованы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помещения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групповые помещения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кабинет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заведующего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методический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кабинет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музыкальный зал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физкультурный зал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пищеблок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прачечная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BE3F37" w:rsidRDefault="008334BF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медицинский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кабинет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0904E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BE3F37" w:rsidRDefault="000904E5">
      <w:pPr>
        <w:numPr>
          <w:ilvl w:val="0"/>
          <w:numId w:val="1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кабинет учителя-логопеда 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34BF"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BE3F37" w:rsidRPr="000904E5" w:rsidRDefault="000904E5">
      <w:pPr>
        <w:numPr>
          <w:ilvl w:val="0"/>
          <w:numId w:val="16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комната для занятий с интерактивным оборудованием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8334BF" w:rsidRPr="000904E5">
        <w:rPr>
          <w:rFonts w:hAnsi="Times New Roman" w:cs="Times New Roman"/>
          <w:color w:val="000000"/>
          <w:sz w:val="24"/>
          <w:szCs w:val="24"/>
          <w:lang w:val="ru-RU"/>
        </w:rPr>
        <w:t xml:space="preserve"> 1.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При создании предметно-развивающей среды воспитатели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0F0AB7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2022 году</w:t>
      </w:r>
      <w:r w:rsidR="00B51267">
        <w:rPr>
          <w:rFonts w:hAnsi="Times New Roman" w:cs="Times New Roman"/>
          <w:color w:val="000000"/>
          <w:sz w:val="24"/>
          <w:szCs w:val="24"/>
          <w:lang w:val="ru-RU"/>
        </w:rPr>
        <w:t xml:space="preserve"> в детском саду сделан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ремонт </w:t>
      </w:r>
      <w:r w:rsidR="000F0AB7">
        <w:rPr>
          <w:rFonts w:hAnsi="Times New Roman" w:cs="Times New Roman"/>
          <w:color w:val="000000"/>
          <w:sz w:val="24"/>
          <w:szCs w:val="24"/>
          <w:lang w:val="ru-RU"/>
        </w:rPr>
        <w:t xml:space="preserve">пола в одном спортивном зале, музыкальном зале, одном групповом помещении. Детские площадки ограждены забором, построена беседка на две группы. В групповых помещениях добавлено освещение в </w:t>
      </w:r>
      <w:r w:rsidR="000F0AB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соответствии с требованиями СанПиН. Установлены 4 противопожарные двери. Произведена установка титанов и моек в двух группах. Приобретена игровая мебель для двух младших групп и мебель в раздевалку во второй младшей группе. 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Материально-техническое состояние Детского сада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территории соответствует действующим санитарным требованиям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устройству, содержанию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организации режима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дошкольных организациях, правилам пожарной безопасности, требованиям охраны труда.</w:t>
      </w:r>
    </w:p>
    <w:p w:rsidR="00BE3F37" w:rsidRPr="00B053F4" w:rsidRDefault="008334B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</w:t>
      </w:r>
      <w:r w:rsidRPr="00B053F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функционирования внутренней системы оценки качества образования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Мониторинг качества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2022 году показал хорошую работу педагогического коллектива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всем показателям.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Состояние здоровья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физического развития воспитанников удовлетворительные. </w:t>
      </w:r>
      <w:r w:rsidR="00E54DF4">
        <w:rPr>
          <w:rFonts w:hAnsi="Times New Roman" w:cs="Times New Roman"/>
          <w:color w:val="000000"/>
          <w:sz w:val="24"/>
          <w:szCs w:val="24"/>
          <w:lang w:val="ru-RU"/>
        </w:rPr>
        <w:t>94,9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процентов детей успешно освоили образовательную программу дошкольного образования в своей возрастной группе. Воспитанники подготовительных групп показали высокие показатели готовности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школьному обучению.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течение года воспитанники Детского сада участвовали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конкурсах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мероприятиях различного уровня.</w:t>
      </w:r>
    </w:p>
    <w:p w:rsidR="00BE3F37" w:rsidRPr="00B053F4" w:rsidRDefault="008334BF" w:rsidP="004568A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период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12.10.2022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19.10.2022 проводилось анкетирование 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>70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родителей, получены следующие результаты:</w:t>
      </w:r>
    </w:p>
    <w:p w:rsidR="00BE3F37" w:rsidRPr="00B053F4" w:rsidRDefault="008334BF">
      <w:pPr>
        <w:numPr>
          <w:ilvl w:val="0"/>
          <w:numId w:val="1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положительно оценивающих доброжелательность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вежливость работников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3072B">
        <w:rPr>
          <w:rFonts w:hAnsi="Times New Roman" w:cs="Times New Roman"/>
          <w:color w:val="000000"/>
          <w:sz w:val="24"/>
          <w:szCs w:val="24"/>
          <w:lang w:val="ru-RU"/>
        </w:rPr>
        <w:t xml:space="preserve"> 91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процент;</w:t>
      </w:r>
    </w:p>
    <w:p w:rsidR="00BE3F37" w:rsidRPr="00B053F4" w:rsidRDefault="008334BF">
      <w:pPr>
        <w:numPr>
          <w:ilvl w:val="0"/>
          <w:numId w:val="1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компетентностью работников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3072B">
        <w:rPr>
          <w:rFonts w:hAnsi="Times New Roman" w:cs="Times New Roman"/>
          <w:color w:val="000000"/>
          <w:sz w:val="24"/>
          <w:szCs w:val="24"/>
          <w:lang w:val="ru-RU"/>
        </w:rPr>
        <w:t xml:space="preserve"> 89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BE3F37" w:rsidRPr="00B053F4" w:rsidRDefault="008334BF">
      <w:pPr>
        <w:numPr>
          <w:ilvl w:val="0"/>
          <w:numId w:val="1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материально-техническим обеспечением организации,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6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процентов;</w:t>
      </w:r>
    </w:p>
    <w:p w:rsidR="00BE3F37" w:rsidRPr="00B053F4" w:rsidRDefault="008334BF">
      <w:pPr>
        <w:numPr>
          <w:ilvl w:val="0"/>
          <w:numId w:val="1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качеством предоставляемых образовательных услуг,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3072B">
        <w:rPr>
          <w:rFonts w:hAnsi="Times New Roman" w:cs="Times New Roman"/>
          <w:color w:val="000000"/>
          <w:sz w:val="24"/>
          <w:szCs w:val="24"/>
          <w:lang w:val="ru-RU"/>
        </w:rPr>
        <w:t xml:space="preserve"> 92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BE3F37" w:rsidRPr="00B053F4" w:rsidRDefault="008334BF">
      <w:pPr>
        <w:numPr>
          <w:ilvl w:val="0"/>
          <w:numId w:val="17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которые готовы рекомендовать организацию родственникам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знакомым,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="0013072B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процента.</w:t>
      </w:r>
    </w:p>
    <w:p w:rsidR="00BE3F37" w:rsidRPr="00B053F4" w:rsidRDefault="008334BF" w:rsidP="0013072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Анкетирование родителей показало </w:t>
      </w:r>
      <w:r w:rsidR="00BE6F58">
        <w:rPr>
          <w:rFonts w:hAnsi="Times New Roman" w:cs="Times New Roman"/>
          <w:color w:val="000000"/>
          <w:sz w:val="24"/>
          <w:szCs w:val="24"/>
          <w:lang w:val="ru-RU"/>
        </w:rPr>
        <w:t xml:space="preserve">достаточно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высокую степень удовлетворенности качеством предоставляемых услуг.</w:t>
      </w:r>
    </w:p>
    <w:p w:rsidR="00BE3F37" w:rsidRPr="00BE6F58" w:rsidRDefault="00BE6F58" w:rsidP="0013072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детском саду для работы с родителями активно используются мессенджеры </w:t>
      </w:r>
      <w:r>
        <w:rPr>
          <w:rFonts w:hAnsi="Times New Roman" w:cs="Times New Roman"/>
          <w:color w:val="000000"/>
          <w:sz w:val="24"/>
          <w:szCs w:val="24"/>
        </w:rPr>
        <w:t>WhatsApp</w:t>
      </w:r>
      <w:r w:rsidRPr="00BE6F5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Telegram</w:t>
      </w:r>
      <w:r w:rsidRPr="00BE6F58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Родители имеют возможность всегда быть в курсе событий, происходящих в детском саду. </w:t>
      </w:r>
    </w:p>
    <w:p w:rsidR="00741A63" w:rsidRPr="00B01AAF" w:rsidRDefault="00741A63" w:rsidP="00741A6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01A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Результаты анализа показателей деятельности организации</w:t>
      </w:r>
    </w:p>
    <w:p w:rsidR="00741A63" w:rsidRPr="00B01AAF" w:rsidRDefault="00741A63" w:rsidP="00741A6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01AAF">
        <w:rPr>
          <w:rFonts w:hAnsi="Times New Roman" w:cs="Times New Roman"/>
          <w:color w:val="000000"/>
          <w:sz w:val="24"/>
          <w:szCs w:val="24"/>
          <w:lang w:val="ru-RU"/>
        </w:rPr>
        <w:t>Данные приведены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1AAF">
        <w:rPr>
          <w:rFonts w:hAnsi="Times New Roman" w:cs="Times New Roman"/>
          <w:color w:val="000000"/>
          <w:sz w:val="24"/>
          <w:szCs w:val="24"/>
          <w:lang w:val="ru-RU"/>
        </w:rPr>
        <w:t>состоянию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1AAF">
        <w:rPr>
          <w:rFonts w:hAnsi="Times New Roman" w:cs="Times New Roman"/>
          <w:color w:val="000000"/>
          <w:sz w:val="24"/>
          <w:szCs w:val="24"/>
          <w:lang w:val="ru-RU"/>
        </w:rPr>
        <w:t>30.12.2022.</w:t>
      </w:r>
    </w:p>
    <w:tbl>
      <w:tblPr>
        <w:tblW w:w="0" w:type="auto"/>
        <w:tblLook w:val="0600"/>
      </w:tblPr>
      <w:tblGrid>
        <w:gridCol w:w="6923"/>
        <w:gridCol w:w="1488"/>
        <w:gridCol w:w="1434"/>
      </w:tblGrid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proofErr w:type="spellEnd"/>
          </w:p>
        </w:tc>
      </w:tr>
      <w:tr w:rsidR="00741A63" w:rsidTr="008666B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воспитанников, которые обучаются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программе дошкольного образования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обучающиеся: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Pr="00AF26CA" w:rsidRDefault="00741A63" w:rsidP="001307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172</w:t>
            </w: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режиме полного дня (8–12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Pr="00AF26CA" w:rsidRDefault="00741A63" w:rsidP="001307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режиме кратковременного пребывания (3–5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AF26CA" w:rsidRDefault="00741A63" w:rsidP="001307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семейной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дошкольной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группе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Default="00741A63" w:rsidP="0013072B">
            <w:pPr>
              <w:jc w:val="center"/>
            </w:pPr>
          </w:p>
        </w:tc>
      </w:tr>
      <w:tr w:rsidR="00741A63" w:rsidRPr="00240AA2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форме семейного образования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психолого-педагогическим 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сопровождением, которое организует детский сад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Pr="005419F5" w:rsidRDefault="00741A63" w:rsidP="0013072B">
            <w:pPr>
              <w:jc w:val="center"/>
              <w:rPr>
                <w:lang w:val="ru-RU"/>
              </w:rPr>
            </w:pP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Общее количество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 до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трех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AF26CA" w:rsidRDefault="00741A63" w:rsidP="001307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51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трех до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восьми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AF26CA" w:rsidRDefault="00741A63" w:rsidP="001307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121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вес) детей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воспитанников, которые получают услуги присмотра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ухода,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группах: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Pr="00AF26CA" w:rsidRDefault="00741A63" w:rsidP="0013072B">
            <w:pPr>
              <w:spacing w:beforeAutospacing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172 (100%)</w:t>
            </w: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77539C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  <w:r w:rsidR="0077539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12-часового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пребывания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153 (</w:t>
            </w:r>
            <w:r w:rsidR="0077539C" w:rsidRPr="008261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89</w:t>
            </w:r>
            <w:r w:rsidRPr="008261CA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77539C"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  <w:r w:rsidR="0077539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14-часового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пребывания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круглосуточного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пребывания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воспитанников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численности воспитанников, которые получают услуги: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Default="00741A63" w:rsidP="0013072B">
            <w:pPr>
              <w:spacing w:beforeAutospacing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41A63" w:rsidRPr="00240AA2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коррекции недостатков физического, психического развития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5419F5" w:rsidRDefault="00741A63" w:rsidP="0013072B">
            <w:pPr>
              <w:jc w:val="center"/>
              <w:rPr>
                <w:lang w:val="ru-RU"/>
              </w:rPr>
            </w:pPr>
          </w:p>
        </w:tc>
      </w:tr>
      <w:tr w:rsidR="00741A63" w:rsidRPr="00240AA2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proofErr w:type="gramStart"/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по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дошкольного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5419F5" w:rsidRDefault="00741A63" w:rsidP="0013072B">
            <w:pPr>
              <w:jc w:val="center"/>
              <w:rPr>
                <w:lang w:val="ru-RU"/>
              </w:rPr>
            </w:pP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присмотру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уходу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показатель пропущенных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болезни дней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Общая численность </w:t>
            </w:r>
            <w:proofErr w:type="spellStart"/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количество</w:t>
            </w:r>
            <w:r w:rsidRPr="00B01AAF">
              <w:rPr>
                <w:lang w:val="ru-RU"/>
              </w:rPr>
              <w:br/>
            </w:r>
            <w:proofErr w:type="spellStart"/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r>
              <w:rPr>
                <w:rFonts w:hAnsi="Times New Roman" w:cs="Times New Roman"/>
                <w:color w:val="000000"/>
                <w:sz w:val="24"/>
                <w:szCs w:val="24"/>
              </w:rPr>
              <w:t>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высшим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образованием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высшим образованием педагогической 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средним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профессиональным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образованием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F53B71" w:rsidRDefault="00741A63" w:rsidP="0013072B">
            <w:pPr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средним профессиональным образованием педагогической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работников, которым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аттестации присвоена квалификационная категория,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r>
              <w:rPr>
                <w:rFonts w:hAnsi="Times New Roman" w:cs="Times New Roman"/>
                <w:color w:val="000000"/>
                <w:sz w:val="24"/>
                <w:szCs w:val="24"/>
              </w:rPr>
              <w:t>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высшей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первой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Default="00741A63" w:rsidP="0013072B">
            <w:pPr>
              <w:spacing w:beforeAutospacing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5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(35%)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больше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30 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Default="00741A63" w:rsidP="0013072B">
            <w:pPr>
              <w:spacing w:beforeAutospacing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30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(7%)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55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 (21%)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последние 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 прошли повышение квалификации или профессиональную переподготовку,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 (100%)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прошли повышение квалификации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образовательном процессе ФГОС,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 (88%)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Соотношение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воспитанник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12/1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детском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Default="00741A63" w:rsidP="0013072B">
            <w:pPr>
              <w:spacing w:beforeAutospacing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музыкального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руководителя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физической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культуре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учителя-логопеда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логопеда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учителя-дефектолога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педагога-психолога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</w:tr>
      <w:tr w:rsidR="00741A63" w:rsidTr="008666B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Инфраструктура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площадь помещений,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 осуществляется</w:t>
            </w:r>
            <w:r w:rsidRPr="00B01AAF">
              <w:rPr>
                <w:lang w:val="ru-RU"/>
              </w:rPr>
              <w:br/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образовательная деятельность,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воспитанника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Площадь помещений для дополнительных видов деятельности воспитанников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65</w:t>
            </w:r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детском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41A63" w:rsidRDefault="00741A63" w:rsidP="0013072B">
            <w:pPr>
              <w:spacing w:beforeAutospacing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1A63" w:rsidTr="008666BD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физкультурного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зала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8666BD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музыкального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зала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Default="00741A63" w:rsidP="008666BD">
            <w:pPr>
              <w:spacing w:before="0" w:beforeAutospacing="0" w:after="0" w:afterAutospacing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741A63" w:rsidTr="00866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Pr="00B01AAF" w:rsidRDefault="00741A63" w:rsidP="008666BD">
            <w:pPr>
              <w:rPr>
                <w:lang w:val="ru-RU"/>
              </w:rPr>
            </w:pP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прогулочных площадок, которые оснащены так, чтобы обеспечить потребность воспитанников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физической активности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игровой деятельности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01AA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улице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A63" w:rsidRPr="00B01AAF" w:rsidRDefault="00741A63" w:rsidP="008666BD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41A63" w:rsidRDefault="00741A63" w:rsidP="0013072B">
            <w:pPr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</w:tbl>
    <w:p w:rsidR="0013072B" w:rsidRDefault="0013072B" w:rsidP="0013072B">
      <w:pPr>
        <w:spacing w:before="0" w:beforeAutospacing="0" w:after="0" w:afterAutospacing="0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E3F37" w:rsidRDefault="008334BF" w:rsidP="0013072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Анализ показателей указывает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то, что Детский сад имеет достаточную инфраструктуру, которая соответствует требованиям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молодежи»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позволяет реализовывать образовательные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полном объеме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ФГОС ДО.</w:t>
      </w:r>
    </w:p>
    <w:p w:rsidR="00BE3F37" w:rsidRPr="00B053F4" w:rsidRDefault="00C30B2E" w:rsidP="0013072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Детский сад укомплектован квалифицированными 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педагогически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ми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 w:rsidR="008334BF">
        <w:rPr>
          <w:rFonts w:hAnsi="Times New Roman" w:cs="Times New Roman"/>
          <w:color w:val="000000"/>
          <w:sz w:val="24"/>
          <w:szCs w:val="24"/>
        </w:rPr>
        <w:t> 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ины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ми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работник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ами</w:t>
      </w:r>
      <w:r w:rsidR="008334BF" w:rsidRPr="00B053F4">
        <w:rPr>
          <w:rFonts w:hAnsi="Times New Roman" w:cs="Times New Roman"/>
          <w:color w:val="000000"/>
          <w:sz w:val="24"/>
          <w:szCs w:val="24"/>
          <w:lang w:val="ru-RU"/>
        </w:rPr>
        <w:t>, которые регулярно проходят повышение квалификации, что обеспечивает результативность образовательной деятельности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. Тем не менее, не хватает педагога-психолога и музыкального работника. </w:t>
      </w:r>
    </w:p>
    <w:sectPr w:rsidR="00BE3F37" w:rsidRPr="00B053F4" w:rsidSect="00973D9E">
      <w:pgSz w:w="11907" w:h="16839"/>
      <w:pgMar w:top="851" w:right="794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07F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E278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413F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C63B1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CD730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E1730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5E19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2144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C01B0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E6474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8C2B5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6050C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0D54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1C36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F824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CA2A1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785B3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10"/>
  </w:num>
  <w:num w:numId="9">
    <w:abstractNumId w:val="2"/>
  </w:num>
  <w:num w:numId="10">
    <w:abstractNumId w:val="15"/>
  </w:num>
  <w:num w:numId="11">
    <w:abstractNumId w:val="11"/>
  </w:num>
  <w:num w:numId="12">
    <w:abstractNumId w:val="16"/>
  </w:num>
  <w:num w:numId="13">
    <w:abstractNumId w:val="13"/>
  </w:num>
  <w:num w:numId="14">
    <w:abstractNumId w:val="12"/>
  </w:num>
  <w:num w:numId="15">
    <w:abstractNumId w:val="0"/>
  </w:num>
  <w:num w:numId="16">
    <w:abstractNumId w:val="4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112C4"/>
    <w:rsid w:val="00030278"/>
    <w:rsid w:val="00043DF8"/>
    <w:rsid w:val="000904E5"/>
    <w:rsid w:val="000A2E6B"/>
    <w:rsid w:val="000B23E7"/>
    <w:rsid w:val="000F0AB7"/>
    <w:rsid w:val="0013072B"/>
    <w:rsid w:val="00157A6D"/>
    <w:rsid w:val="001628CE"/>
    <w:rsid w:val="001A7546"/>
    <w:rsid w:val="001F4183"/>
    <w:rsid w:val="00240AA2"/>
    <w:rsid w:val="002823E3"/>
    <w:rsid w:val="002D33B1"/>
    <w:rsid w:val="002D3591"/>
    <w:rsid w:val="00314F53"/>
    <w:rsid w:val="003514A0"/>
    <w:rsid w:val="003C6FA5"/>
    <w:rsid w:val="003E3690"/>
    <w:rsid w:val="00424A93"/>
    <w:rsid w:val="004568AC"/>
    <w:rsid w:val="00485621"/>
    <w:rsid w:val="004F7E17"/>
    <w:rsid w:val="005771BC"/>
    <w:rsid w:val="00583C4C"/>
    <w:rsid w:val="005A05CE"/>
    <w:rsid w:val="005A2A0C"/>
    <w:rsid w:val="005B5A7B"/>
    <w:rsid w:val="005E37F3"/>
    <w:rsid w:val="006219E5"/>
    <w:rsid w:val="00642054"/>
    <w:rsid w:val="00653AF6"/>
    <w:rsid w:val="006A46AA"/>
    <w:rsid w:val="006D764A"/>
    <w:rsid w:val="00701A9B"/>
    <w:rsid w:val="00737851"/>
    <w:rsid w:val="00741A63"/>
    <w:rsid w:val="0077539C"/>
    <w:rsid w:val="007B4475"/>
    <w:rsid w:val="007B79F8"/>
    <w:rsid w:val="008261CA"/>
    <w:rsid w:val="008334BF"/>
    <w:rsid w:val="00865172"/>
    <w:rsid w:val="008666BD"/>
    <w:rsid w:val="0088630A"/>
    <w:rsid w:val="009502A5"/>
    <w:rsid w:val="0096709F"/>
    <w:rsid w:val="00973D9E"/>
    <w:rsid w:val="00993243"/>
    <w:rsid w:val="00993DB5"/>
    <w:rsid w:val="009B3D09"/>
    <w:rsid w:val="009C3851"/>
    <w:rsid w:val="009E140E"/>
    <w:rsid w:val="00A212F2"/>
    <w:rsid w:val="00A55679"/>
    <w:rsid w:val="00AA1B8C"/>
    <w:rsid w:val="00AE6FAC"/>
    <w:rsid w:val="00B02394"/>
    <w:rsid w:val="00B053F4"/>
    <w:rsid w:val="00B51267"/>
    <w:rsid w:val="00B53815"/>
    <w:rsid w:val="00B56AEB"/>
    <w:rsid w:val="00B73A5A"/>
    <w:rsid w:val="00BE3F37"/>
    <w:rsid w:val="00BE6F58"/>
    <w:rsid w:val="00C30B2E"/>
    <w:rsid w:val="00E421A4"/>
    <w:rsid w:val="00E438A1"/>
    <w:rsid w:val="00E54DF4"/>
    <w:rsid w:val="00E76FDB"/>
    <w:rsid w:val="00EA3813"/>
    <w:rsid w:val="00ED04F1"/>
    <w:rsid w:val="00ED6617"/>
    <w:rsid w:val="00EE7518"/>
    <w:rsid w:val="00F01E19"/>
    <w:rsid w:val="00F438F2"/>
    <w:rsid w:val="00F5000A"/>
    <w:rsid w:val="00F535FB"/>
    <w:rsid w:val="00FA0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03027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A6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A6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E7518"/>
    <w:pPr>
      <w:spacing w:before="0" w:beforeAutospacing="0" w:after="0" w:afterAutospacing="0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12</Pages>
  <Words>3645</Words>
  <Characters>20777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34</cp:revision>
  <cp:lastPrinted>2023-03-17T03:19:00Z</cp:lastPrinted>
  <dcterms:created xsi:type="dcterms:W3CDTF">2011-11-02T04:15:00Z</dcterms:created>
  <dcterms:modified xsi:type="dcterms:W3CDTF">2023-03-27T02:53:00Z</dcterms:modified>
</cp:coreProperties>
</file>